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0B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F83D0B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F83D0B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F83D0B" w:rsidRPr="00253F61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B16399" w:rsidRPr="004F5317" w:rsidRDefault="00930118" w:rsidP="00B579D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4F5317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MEMORIA </w:t>
      </w:r>
      <w:r w:rsidR="00253F61" w:rsidRPr="004F5317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ECONÓMICA JUSTIFICATIVA </w:t>
      </w:r>
    </w:p>
    <w:p w:rsidR="00253F61" w:rsidRPr="004F5317" w:rsidRDefault="00253F61" w:rsidP="00253F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4F5317">
        <w:rPr>
          <w:rFonts w:ascii="Arial" w:eastAsia="Times New Roman" w:hAnsi="Arial" w:cs="Arial"/>
          <w:b/>
          <w:sz w:val="24"/>
          <w:szCs w:val="24"/>
          <w:lang w:eastAsia="es-ES"/>
        </w:rPr>
        <w:t>DE EXPEDIENTES</w:t>
      </w:r>
      <w:r w:rsidR="00B16399" w:rsidRPr="004F5317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4F5317">
        <w:rPr>
          <w:rFonts w:ascii="Arial" w:eastAsia="Times New Roman" w:hAnsi="Arial" w:cs="Arial"/>
          <w:b/>
          <w:sz w:val="24"/>
          <w:szCs w:val="24"/>
          <w:lang w:eastAsia="es-ES"/>
        </w:rPr>
        <w:t>CON PLANES</w:t>
      </w:r>
    </w:p>
    <w:p w:rsidR="000C269B" w:rsidRPr="00253F61" w:rsidRDefault="00253F61" w:rsidP="00253F61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  <w:r w:rsidRPr="00253F61">
        <w:rPr>
          <w:rFonts w:ascii="Arial" w:eastAsia="Times New Roman" w:hAnsi="Arial" w:cs="Arial"/>
          <w:b/>
          <w:lang w:eastAsia="es-ES"/>
        </w:rPr>
        <w:t>(A</w:t>
      </w:r>
      <w:r w:rsidR="009E5E36" w:rsidRPr="00253F61">
        <w:rPr>
          <w:rFonts w:ascii="Arial" w:eastAsia="Times New Roman" w:hAnsi="Arial" w:cs="Arial"/>
          <w:lang w:eastAsia="es-ES"/>
        </w:rPr>
        <w:t xml:space="preserve">partados </w:t>
      </w:r>
      <w:r w:rsidR="00B579D6" w:rsidRPr="00253F61">
        <w:rPr>
          <w:rFonts w:ascii="Arial" w:eastAsia="Times New Roman" w:hAnsi="Arial" w:cs="Arial"/>
          <w:lang w:eastAsia="es-ES"/>
        </w:rPr>
        <w:t>s</w:t>
      </w:r>
      <w:r w:rsidR="009E5E36" w:rsidRPr="00253F61">
        <w:rPr>
          <w:rFonts w:ascii="Arial" w:eastAsia="Times New Roman" w:hAnsi="Arial" w:cs="Arial"/>
          <w:lang w:eastAsia="es-ES"/>
        </w:rPr>
        <w:t>egundo, Cuarto, Sexto, Octavo, Décimo y Undécimo de la convocatoria)</w:t>
      </w:r>
      <w:r w:rsidR="00B579D6" w:rsidRPr="00253F61">
        <w:rPr>
          <w:rFonts w:ascii="Arial" w:eastAsia="Times New Roman" w:hAnsi="Arial" w:cs="Arial"/>
          <w:lang w:eastAsia="es-ES"/>
        </w:rPr>
        <w:t>.</w:t>
      </w:r>
    </w:p>
    <w:p w:rsidR="00253F61" w:rsidRPr="00253F61" w:rsidRDefault="00253F61" w:rsidP="00253F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</w:p>
    <w:p w:rsidR="00B579D6" w:rsidRPr="00B579D6" w:rsidRDefault="00B579D6" w:rsidP="00B579D6">
      <w:pPr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Rellene el siguiente cuadro de datos conforme a la información de los módulos indicada (*1)</w:t>
      </w:r>
    </w:p>
    <w:p w:rsidR="000C269B" w:rsidRPr="00B579D6" w:rsidRDefault="000C269B" w:rsidP="000C269B">
      <w:pPr>
        <w:jc w:val="both"/>
        <w:rPr>
          <w:rFonts w:ascii="Arial" w:eastAsia="Times New Roman" w:hAnsi="Arial" w:cs="Arial"/>
          <w:sz w:val="24"/>
          <w:szCs w:val="24"/>
          <w:u w:val="single"/>
          <w:lang w:eastAsia="es-ES"/>
        </w:rPr>
      </w:pPr>
      <w:bookmarkStart w:id="0" w:name="_GoBack"/>
      <w:bookmarkEnd w:id="0"/>
    </w:p>
    <w:tbl>
      <w:tblPr>
        <w:tblStyle w:val="Tablaconcuadrcula"/>
        <w:tblW w:w="9634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1559"/>
        <w:gridCol w:w="1389"/>
        <w:gridCol w:w="1446"/>
      </w:tblGrid>
      <w:tr w:rsidR="00A50C69" w:rsidRPr="00B579D6" w:rsidTr="00B579D6">
        <w:tc>
          <w:tcPr>
            <w:tcW w:w="1384" w:type="dxa"/>
            <w:vAlign w:val="center"/>
          </w:tcPr>
          <w:p w:rsidR="00A50C69" w:rsidRPr="00B579D6" w:rsidRDefault="00A50C69" w:rsidP="00A50C6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Nº de unidades de planes realizados</w:t>
            </w:r>
          </w:p>
        </w:tc>
        <w:tc>
          <w:tcPr>
            <w:tcW w:w="3856" w:type="dxa"/>
            <w:vAlign w:val="center"/>
          </w:tcPr>
          <w:p w:rsidR="00A50C69" w:rsidRPr="00B579D6" w:rsidRDefault="00A50C69" w:rsidP="00A50C6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Tipología </w:t>
            </w:r>
            <w:r w:rsidR="00351169"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del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Plan</w:t>
            </w:r>
          </w:p>
        </w:tc>
        <w:tc>
          <w:tcPr>
            <w:tcW w:w="1559" w:type="dxa"/>
            <w:vAlign w:val="center"/>
          </w:tcPr>
          <w:p w:rsidR="00B579D6" w:rsidRDefault="00A50C69" w:rsidP="00B579D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Importe del </w:t>
            </w:r>
            <w:r w:rsidR="00B579D6"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Modulo</w:t>
            </w:r>
          </w:p>
          <w:p w:rsidR="00A50C69" w:rsidRPr="00B579D6" w:rsidRDefault="00B579D6" w:rsidP="00B579D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="00A50C69"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(*1)</w:t>
            </w:r>
          </w:p>
        </w:tc>
        <w:tc>
          <w:tcPr>
            <w:tcW w:w="1389" w:type="dxa"/>
            <w:vAlign w:val="center"/>
          </w:tcPr>
          <w:p w:rsidR="00A50C69" w:rsidRPr="00B579D6" w:rsidRDefault="00A50C69" w:rsidP="00B579D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% Subvención </w:t>
            </w:r>
          </w:p>
        </w:tc>
        <w:tc>
          <w:tcPr>
            <w:tcW w:w="1446" w:type="dxa"/>
            <w:vAlign w:val="center"/>
          </w:tcPr>
          <w:p w:rsidR="00A50C69" w:rsidRPr="00B579D6" w:rsidRDefault="00A50C69" w:rsidP="00A50C6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Subvención: 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(Importe Módulo x                       % Subvención)</w:t>
            </w:r>
          </w:p>
        </w:tc>
      </w:tr>
      <w:tr w:rsidR="00A50C69" w:rsidRPr="00B579D6" w:rsidTr="00B579D6">
        <w:tc>
          <w:tcPr>
            <w:tcW w:w="1384" w:type="dxa"/>
            <w:vAlign w:val="center"/>
          </w:tcPr>
          <w:p w:rsidR="00A50C69" w:rsidRPr="00B579D6" w:rsidRDefault="00A50C69" w:rsidP="00EE168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A50C69" w:rsidRPr="00B579D6" w:rsidRDefault="00A50C69" w:rsidP="005739C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prevención de riesgos laborales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Segundo de la convocatoria)</w:t>
            </w:r>
          </w:p>
        </w:tc>
        <w:tc>
          <w:tcPr>
            <w:tcW w:w="1559" w:type="dxa"/>
            <w:vAlign w:val="center"/>
          </w:tcPr>
          <w:p w:rsidR="00A50C69" w:rsidRPr="00B579D6" w:rsidRDefault="00A50C69" w:rsidP="005770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A50C69" w:rsidRPr="00B579D6" w:rsidRDefault="00A265F3" w:rsidP="00A50C6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</w:t>
            </w:r>
            <w:r w:rsidR="00A50C69"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%</w:t>
            </w:r>
          </w:p>
        </w:tc>
        <w:tc>
          <w:tcPr>
            <w:tcW w:w="1446" w:type="dxa"/>
            <w:vAlign w:val="center"/>
          </w:tcPr>
          <w:p w:rsidR="00A50C69" w:rsidRPr="00B579D6" w:rsidRDefault="00A50C69" w:rsidP="00A50C6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265F3" w:rsidRPr="00B579D6" w:rsidTr="00B579D6">
        <w:tc>
          <w:tcPr>
            <w:tcW w:w="1384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A265F3" w:rsidRPr="00B579D6" w:rsidRDefault="00A265F3" w:rsidP="00A26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reorganización estratégica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para la adaptación de productos, procesos y organización (Apartado Cuarto de la convocatoria)</w:t>
            </w:r>
          </w:p>
        </w:tc>
        <w:tc>
          <w:tcPr>
            <w:tcW w:w="1559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265F3" w:rsidRPr="00B579D6" w:rsidTr="00B579D6">
        <w:tc>
          <w:tcPr>
            <w:tcW w:w="1384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A265F3" w:rsidRPr="00B579D6" w:rsidRDefault="00A265F3" w:rsidP="00A26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reposicionamiento internacional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Sexto de la convocatoria)</w:t>
            </w:r>
          </w:p>
        </w:tc>
        <w:tc>
          <w:tcPr>
            <w:tcW w:w="1559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265F3" w:rsidRPr="00B579D6" w:rsidTr="00B579D6">
        <w:tc>
          <w:tcPr>
            <w:tcW w:w="1384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A265F3" w:rsidRPr="00B579D6" w:rsidRDefault="00A265F3" w:rsidP="00A26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innovación en la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gestión comercial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Octavo de la convocatoria)</w:t>
            </w:r>
          </w:p>
        </w:tc>
        <w:tc>
          <w:tcPr>
            <w:tcW w:w="1559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265F3" w:rsidRPr="00B579D6" w:rsidTr="00B579D6">
        <w:tc>
          <w:tcPr>
            <w:tcW w:w="1384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A265F3" w:rsidRPr="00B579D6" w:rsidRDefault="00A265F3" w:rsidP="00A26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relanzamiento de la actividad empresarial turística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Décimo de la convocatoria)</w:t>
            </w:r>
          </w:p>
        </w:tc>
        <w:tc>
          <w:tcPr>
            <w:tcW w:w="1559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A265F3" w:rsidRPr="00B579D6" w:rsidTr="00B579D6">
        <w:tc>
          <w:tcPr>
            <w:tcW w:w="1384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A265F3" w:rsidRPr="00B579D6" w:rsidRDefault="00A265F3" w:rsidP="00A26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despliegue de actuaciones derivadas del plan de relanzamiento de la actividad empresarial turística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Undécimo de la convocatoria)</w:t>
            </w:r>
          </w:p>
        </w:tc>
        <w:tc>
          <w:tcPr>
            <w:tcW w:w="1559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A265F3" w:rsidRPr="00B579D6" w:rsidRDefault="00A265F3" w:rsidP="00A265F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A265F3" w:rsidRPr="00B579D6" w:rsidRDefault="00A265F3" w:rsidP="00A265F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DA26FA" w:rsidRPr="00B579D6" w:rsidRDefault="00DA26FA" w:rsidP="000C269B">
      <w:p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 xml:space="preserve">(*1) </w:t>
      </w:r>
      <w:r w:rsidR="00BD7BD5"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 xml:space="preserve">Importe de los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M</w:t>
      </w:r>
      <w:r w:rsidR="00A50C69"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ódulos</w:t>
      </w:r>
      <w:r w:rsidR="00A50C69"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>, según la tipología del plan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>: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prevención de riesgos laborales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Segundo de la convocatoria):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a) Plantilla entre 0 y 10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1.500,00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b) Plantilla entre 11 y 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2.924,53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c) Plantilla entre 51 y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3.860,85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EE1683" w:rsidRDefault="00EE1683" w:rsidP="00EE1683">
      <w:pPr>
        <w:jc w:val="both"/>
        <w:rPr>
          <w:rFonts w:ascii="Arial" w:eastAsia="Times New Roman" w:hAnsi="Arial" w:cs="Arial"/>
          <w:lang w:eastAsia="es-ES"/>
        </w:rPr>
      </w:pPr>
      <w:r w:rsidRPr="00B579D6">
        <w:rPr>
          <w:rFonts w:ascii="Arial" w:eastAsia="Times New Roman" w:hAnsi="Arial" w:cs="Arial"/>
          <w:lang w:eastAsia="es-ES"/>
        </w:rPr>
        <w:t xml:space="preserve">d) Plantilla de más de 250 trabajadores, </w:t>
      </w:r>
      <w:r w:rsidRPr="00B579D6">
        <w:rPr>
          <w:rFonts w:ascii="Arial" w:eastAsia="Times New Roman" w:hAnsi="Arial" w:cs="Arial"/>
          <w:b/>
          <w:lang w:eastAsia="es-ES"/>
        </w:rPr>
        <w:t>6.000,00</w:t>
      </w:r>
      <w:r w:rsidRPr="00B579D6">
        <w:rPr>
          <w:rFonts w:ascii="Arial" w:eastAsia="Times New Roman" w:hAnsi="Arial" w:cs="Arial"/>
          <w:lang w:eastAsia="es-ES"/>
        </w:rPr>
        <w:t xml:space="preserve"> euros.</w:t>
      </w:r>
    </w:p>
    <w:p w:rsidR="00241FC6" w:rsidRDefault="00241FC6" w:rsidP="00EE1683">
      <w:pPr>
        <w:jc w:val="both"/>
        <w:rPr>
          <w:rFonts w:ascii="Arial" w:eastAsia="Times New Roman" w:hAnsi="Arial" w:cs="Arial"/>
          <w:lang w:eastAsia="es-ES"/>
        </w:rPr>
      </w:pPr>
    </w:p>
    <w:p w:rsidR="00241FC6" w:rsidRDefault="00241FC6" w:rsidP="00EE1683">
      <w:pPr>
        <w:jc w:val="both"/>
        <w:rPr>
          <w:rFonts w:ascii="Arial" w:eastAsia="Times New Roman" w:hAnsi="Arial" w:cs="Arial"/>
          <w:lang w:eastAsia="es-ES"/>
        </w:rPr>
      </w:pPr>
    </w:p>
    <w:p w:rsidR="00241FC6" w:rsidRDefault="00241FC6" w:rsidP="00EE1683">
      <w:pPr>
        <w:jc w:val="both"/>
        <w:rPr>
          <w:rFonts w:ascii="Arial" w:eastAsia="Times New Roman" w:hAnsi="Arial" w:cs="Arial"/>
          <w:lang w:eastAsia="es-ES"/>
        </w:rPr>
      </w:pPr>
    </w:p>
    <w:p w:rsidR="00241FC6" w:rsidRDefault="00241FC6" w:rsidP="00EE1683">
      <w:pPr>
        <w:jc w:val="both"/>
        <w:rPr>
          <w:rFonts w:ascii="Arial" w:eastAsia="Times New Roman" w:hAnsi="Arial" w:cs="Arial"/>
          <w:lang w:eastAsia="es-ES"/>
        </w:rPr>
      </w:pPr>
    </w:p>
    <w:p w:rsidR="00241FC6" w:rsidRDefault="00241FC6" w:rsidP="00EE1683">
      <w:pPr>
        <w:jc w:val="both"/>
        <w:rPr>
          <w:rFonts w:ascii="Arial" w:eastAsia="Times New Roman" w:hAnsi="Arial" w:cs="Arial"/>
          <w:lang w:eastAsia="es-ES"/>
        </w:rPr>
      </w:pPr>
    </w:p>
    <w:p w:rsidR="00241FC6" w:rsidRPr="00B579D6" w:rsidRDefault="00241FC6" w:rsidP="00EE1683">
      <w:pPr>
        <w:jc w:val="both"/>
        <w:rPr>
          <w:rFonts w:ascii="Arial" w:eastAsia="Times New Roman" w:hAnsi="Arial" w:cs="Arial"/>
          <w:lang w:eastAsia="es-ES"/>
        </w:rPr>
      </w:pP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reorganización estratégica y para la adaptación de productos, procesos y organización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Cuarto de la convocatoria):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a) Plantilla entre 0 y 10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1.000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b) Plantilla entre 11 y 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3.000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c) Plantilla entre 51 y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4.000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d) Plantilla de más de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 xml:space="preserve">6.000 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>euros.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</w:pP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reposicionamiento internacional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Sexto de la convocatoria)</w:t>
      </w:r>
      <w:r w:rsidR="00577010"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>: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a) Plantilla entre 0 y 10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1.000,00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b) Plantilla entre 11 y 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3.000,00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c) Plantilla entre 51 y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4.000,00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EE1683" w:rsidRPr="00B579D6" w:rsidRDefault="00EE1683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d) Plantilla de más de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6.000,00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</w:t>
      </w:r>
    </w:p>
    <w:p w:rsidR="00577010" w:rsidRPr="00B579D6" w:rsidRDefault="00577010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577010" w:rsidRPr="00B579D6" w:rsidRDefault="00577010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innovación en la gestión comercial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Octavo de la convocatoria):</w:t>
      </w:r>
    </w:p>
    <w:p w:rsidR="00577010" w:rsidRPr="00B579D6" w:rsidRDefault="00577010" w:rsidP="00577010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2.000,00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77010" w:rsidRPr="00B579D6" w:rsidRDefault="00577010" w:rsidP="00577010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577010" w:rsidRPr="00B579D6" w:rsidRDefault="00577010" w:rsidP="00577010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relanzamiento de la actividad empresarial turística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Décimo de la convocatoria):</w:t>
      </w:r>
    </w:p>
    <w:p w:rsidR="00577010" w:rsidRPr="00B579D6" w:rsidRDefault="00577010" w:rsidP="00577010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2.000,00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77010" w:rsidRPr="00B579D6" w:rsidRDefault="00577010" w:rsidP="00EE1683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EE1683" w:rsidRPr="00B579D6" w:rsidRDefault="00577010" w:rsidP="00577010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despliegue de actuaciones derivadas del plan de relanzamiento de la actividad empresarial turística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Undécimo de la convocatoria):</w:t>
      </w:r>
    </w:p>
    <w:p w:rsidR="00577010" w:rsidRPr="00B579D6" w:rsidRDefault="00577010" w:rsidP="00577010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2.000,00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sectPr w:rsidR="00577010" w:rsidRPr="00B579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43026"/>
    <w:multiLevelType w:val="hybridMultilevel"/>
    <w:tmpl w:val="CA8044A4"/>
    <w:lvl w:ilvl="0" w:tplc="CCA461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59244C"/>
    <w:multiLevelType w:val="hybridMultilevel"/>
    <w:tmpl w:val="2BC81A5A"/>
    <w:lvl w:ilvl="0" w:tplc="4106D9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singl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9B"/>
    <w:rsid w:val="000C269B"/>
    <w:rsid w:val="000D4668"/>
    <w:rsid w:val="00125951"/>
    <w:rsid w:val="0013755C"/>
    <w:rsid w:val="001B7806"/>
    <w:rsid w:val="002233B9"/>
    <w:rsid w:val="002347AD"/>
    <w:rsid w:val="00241FC6"/>
    <w:rsid w:val="00253F61"/>
    <w:rsid w:val="002C54B0"/>
    <w:rsid w:val="003378D9"/>
    <w:rsid w:val="00351169"/>
    <w:rsid w:val="00463CBB"/>
    <w:rsid w:val="004F5317"/>
    <w:rsid w:val="00560239"/>
    <w:rsid w:val="00565569"/>
    <w:rsid w:val="0057112C"/>
    <w:rsid w:val="005739C6"/>
    <w:rsid w:val="00577010"/>
    <w:rsid w:val="006013EF"/>
    <w:rsid w:val="006B7D05"/>
    <w:rsid w:val="006D0A22"/>
    <w:rsid w:val="00771EA3"/>
    <w:rsid w:val="00821049"/>
    <w:rsid w:val="00930118"/>
    <w:rsid w:val="009E5E36"/>
    <w:rsid w:val="00A265F3"/>
    <w:rsid w:val="00A50C69"/>
    <w:rsid w:val="00A82510"/>
    <w:rsid w:val="00AE25A2"/>
    <w:rsid w:val="00B16399"/>
    <w:rsid w:val="00B579D6"/>
    <w:rsid w:val="00B7153B"/>
    <w:rsid w:val="00BC5BCA"/>
    <w:rsid w:val="00BD7BD5"/>
    <w:rsid w:val="00D12D32"/>
    <w:rsid w:val="00DA26FA"/>
    <w:rsid w:val="00E51A94"/>
    <w:rsid w:val="00EC5BF5"/>
    <w:rsid w:val="00EE1683"/>
    <w:rsid w:val="00F8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269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3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33B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223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16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269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3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33B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223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16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Ignacio Tecedor López de Silanes</dc:creator>
  <cp:lastModifiedBy>Lola Antón Rodríguez</cp:lastModifiedBy>
  <cp:revision>8</cp:revision>
  <cp:lastPrinted>2020-06-23T09:34:00Z</cp:lastPrinted>
  <dcterms:created xsi:type="dcterms:W3CDTF">2021-04-08T07:49:00Z</dcterms:created>
  <dcterms:modified xsi:type="dcterms:W3CDTF">2021-04-08T11:36:00Z</dcterms:modified>
</cp:coreProperties>
</file>