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88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250">
        <w:rPr>
          <w:rFonts w:ascii="Arial" w:hAnsi="Arial" w:cs="Arial"/>
          <w:b/>
          <w:sz w:val="24"/>
          <w:szCs w:val="24"/>
        </w:rPr>
        <w:t>MEMORI</w:t>
      </w:r>
      <w:r w:rsidR="002C4A88">
        <w:rPr>
          <w:rFonts w:ascii="Arial" w:hAnsi="Arial" w:cs="Arial"/>
          <w:b/>
          <w:sz w:val="24"/>
          <w:szCs w:val="24"/>
        </w:rPr>
        <w:t xml:space="preserve">A PROGRAMA CHEQUE DE INNOVACIÓN </w:t>
      </w:r>
    </w:p>
    <w:p w:rsidR="00BD18F9" w:rsidRPr="00827250" w:rsidRDefault="002C4A88" w:rsidP="00BD18F9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DIGITALIZACIÓN (CHD</w:t>
      </w:r>
      <w:r w:rsidR="00BD18F9" w:rsidRPr="00827250">
        <w:rPr>
          <w:rFonts w:ascii="Arial" w:hAnsi="Arial" w:cs="Arial"/>
          <w:b/>
          <w:sz w:val="24"/>
          <w:szCs w:val="24"/>
        </w:rPr>
        <w:t>)</w:t>
      </w:r>
    </w:p>
    <w:p w:rsidR="00BD18F9" w:rsidRPr="00F9748B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BD18F9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</w:rPr>
      </w:pPr>
      <w:r w:rsidRPr="00F9748B">
        <w:rPr>
          <w:rFonts w:ascii="Arial" w:hAnsi="Arial" w:cs="Arial"/>
          <w:b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93"/>
      </w:tblGrid>
      <w:tr w:rsidR="00BD18F9" w:rsidRPr="00094133" w:rsidTr="00CD1769">
        <w:trPr>
          <w:trHeight w:val="512"/>
        </w:trPr>
        <w:tc>
          <w:tcPr>
            <w:tcW w:w="1951" w:type="dxa"/>
            <w:shd w:val="clear" w:color="auto" w:fill="006600"/>
            <w:vAlign w:val="center"/>
          </w:tcPr>
          <w:p w:rsidR="00BD18F9" w:rsidRPr="00307A0D" w:rsidRDefault="00BD18F9" w:rsidP="00B96F5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ACTUACIÓN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4F2C28" w:rsidRDefault="00BD18F9" w:rsidP="002C4A8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</w:t>
            </w:r>
            <w:r w:rsidR="002C4A88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F2C28">
              <w:rPr>
                <w:rFonts w:ascii="Arial" w:hAnsi="Arial" w:cs="Arial"/>
                <w:b/>
                <w:sz w:val="32"/>
                <w:szCs w:val="32"/>
              </w:rPr>
              <w:t xml:space="preserve">CHEQUE </w:t>
            </w:r>
            <w:r w:rsidR="002C4A88">
              <w:rPr>
                <w:rFonts w:ascii="Arial" w:hAnsi="Arial" w:cs="Arial"/>
                <w:b/>
                <w:sz w:val="32"/>
                <w:szCs w:val="32"/>
              </w:rPr>
              <w:t>DIGITALIZACIÓN</w:t>
            </w:r>
          </w:p>
        </w:tc>
      </w:tr>
      <w:tr w:rsidR="00BD18F9" w:rsidRPr="00094133" w:rsidTr="00CD1769">
        <w:trPr>
          <w:trHeight w:val="497"/>
        </w:trPr>
        <w:tc>
          <w:tcPr>
            <w:tcW w:w="1951" w:type="dxa"/>
            <w:shd w:val="clear" w:color="auto" w:fill="006600"/>
            <w:vAlign w:val="center"/>
          </w:tcPr>
          <w:p w:rsidR="00BD18F9" w:rsidRPr="00307A0D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7A0D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094133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18F9" w:rsidRPr="00094133" w:rsidTr="00CD1769">
        <w:trPr>
          <w:trHeight w:val="560"/>
        </w:trPr>
        <w:tc>
          <w:tcPr>
            <w:tcW w:w="1951" w:type="dxa"/>
            <w:shd w:val="clear" w:color="auto" w:fill="006600"/>
            <w:vAlign w:val="center"/>
          </w:tcPr>
          <w:p w:rsidR="00BD18F9" w:rsidRPr="00307A0D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7A0D">
              <w:rPr>
                <w:rFonts w:ascii="Arial" w:hAnsi="Arial" w:cs="Arial"/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094133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18F9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</w:rPr>
      </w:pP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2"/>
      </w:tblGrid>
      <w:tr w:rsidR="00BD18F9" w:rsidRPr="005F5EA2" w:rsidTr="008D4E79">
        <w:trPr>
          <w:trHeight w:val="1790"/>
        </w:trPr>
        <w:tc>
          <w:tcPr>
            <w:tcW w:w="9032" w:type="dxa"/>
            <w:shd w:val="clear" w:color="auto" w:fill="auto"/>
          </w:tcPr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BD18F9" w:rsidRPr="00D232A1" w:rsidRDefault="00BD18F9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040E">
              <w:rPr>
                <w:rFonts w:ascii="Arial" w:hAnsi="Arial" w:cs="Arial"/>
                <w:b/>
                <w:sz w:val="22"/>
                <w:szCs w:val="22"/>
                <w:u w:val="single"/>
              </w:rPr>
              <w:t>Índice de contenidos</w:t>
            </w:r>
            <w:r w:rsidR="0037252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MÍNIMOS </w:t>
            </w:r>
            <w:r w:rsidRPr="00D4040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 contemplar en la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presente MEMORIA</w:t>
            </w:r>
          </w:p>
          <w:p w:rsidR="00BD18F9" w:rsidRDefault="00BD18F9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68A" w:rsidRDefault="006C368A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Descripción de la empresa</w:t>
            </w:r>
            <w:r w:rsidR="0037252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72528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368A" w:rsidRDefault="006C368A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18F9" w:rsidRPr="00D232A1" w:rsidRDefault="006C368A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D18F9" w:rsidRPr="00D232A1">
              <w:rPr>
                <w:rFonts w:ascii="Arial" w:hAnsi="Arial" w:cs="Arial"/>
                <w:b/>
                <w:sz w:val="22"/>
                <w:szCs w:val="22"/>
              </w:rPr>
              <w:t>. Actuación a realizar</w:t>
            </w:r>
            <w:r w:rsidR="0037252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18F9" w:rsidRPr="00D232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D18F9" w:rsidRPr="00EF317A" w:rsidRDefault="00BD18F9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2528" w:rsidRPr="00EF317A" w:rsidRDefault="00372528" w:rsidP="00EF317A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18F9" w:rsidRDefault="006C368A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15EA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72528">
              <w:rPr>
                <w:rFonts w:ascii="Arial" w:hAnsi="Arial" w:cs="Arial"/>
                <w:b/>
                <w:sz w:val="22"/>
                <w:szCs w:val="22"/>
              </w:rPr>
              <w:t>Descripción y presupuesto desglosado.</w:t>
            </w:r>
          </w:p>
          <w:p w:rsidR="002C4A88" w:rsidRPr="00C86381" w:rsidRDefault="002C4A8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4A88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81">
              <w:rPr>
                <w:rFonts w:ascii="Arial" w:hAnsi="Arial" w:cs="Arial"/>
                <w:b/>
                <w:sz w:val="18"/>
                <w:szCs w:val="18"/>
              </w:rPr>
              <w:t>- Consultoría experta externa:</w:t>
            </w:r>
          </w:p>
          <w:p w:rsidR="00372528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Pr="00C86381" w:rsidRDefault="00015EA0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99A" w:rsidRPr="00C86381" w:rsidRDefault="002C4A8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81">
              <w:rPr>
                <w:rFonts w:ascii="Arial" w:hAnsi="Arial" w:cs="Arial"/>
                <w:b/>
                <w:sz w:val="18"/>
                <w:szCs w:val="18"/>
              </w:rPr>
              <w:t>- Software</w:t>
            </w:r>
            <w:r w:rsidR="00372528" w:rsidRPr="00C8638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72528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Pr="00C86381" w:rsidRDefault="00015EA0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99A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81">
              <w:rPr>
                <w:rFonts w:ascii="Arial" w:hAnsi="Arial" w:cs="Arial"/>
                <w:b/>
                <w:sz w:val="18"/>
                <w:szCs w:val="18"/>
              </w:rPr>
              <w:t>- Software pago por uso:</w:t>
            </w:r>
          </w:p>
          <w:p w:rsidR="00372528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Pr="00C86381" w:rsidRDefault="00015EA0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99A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81">
              <w:rPr>
                <w:rFonts w:ascii="Arial" w:hAnsi="Arial" w:cs="Arial"/>
                <w:b/>
                <w:sz w:val="18"/>
                <w:szCs w:val="18"/>
              </w:rPr>
              <w:t>- Hardware:</w:t>
            </w:r>
          </w:p>
          <w:p w:rsidR="00372528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99A" w:rsidRPr="00C86381" w:rsidRDefault="0053099A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99A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81">
              <w:rPr>
                <w:rFonts w:ascii="Arial" w:hAnsi="Arial" w:cs="Arial"/>
                <w:b/>
                <w:sz w:val="18"/>
                <w:szCs w:val="18"/>
              </w:rPr>
              <w:t xml:space="preserve">- Página web con </w:t>
            </w:r>
            <w:proofErr w:type="spellStart"/>
            <w:r w:rsidRPr="00C86381">
              <w:rPr>
                <w:rFonts w:ascii="Arial" w:hAnsi="Arial" w:cs="Arial"/>
                <w:b/>
                <w:sz w:val="18"/>
                <w:szCs w:val="18"/>
              </w:rPr>
              <w:t>ecommerce</w:t>
            </w:r>
            <w:proofErr w:type="spellEnd"/>
            <w:r w:rsidRPr="00C8638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72528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2528" w:rsidRPr="00C86381" w:rsidRDefault="00372528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2528" w:rsidRPr="00C86381" w:rsidRDefault="00372528" w:rsidP="00372528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81">
              <w:rPr>
                <w:rFonts w:ascii="Arial" w:hAnsi="Arial" w:cs="Arial"/>
                <w:b/>
                <w:sz w:val="18"/>
                <w:szCs w:val="18"/>
              </w:rPr>
              <w:t>- Ciberseguridad:</w:t>
            </w:r>
          </w:p>
          <w:p w:rsidR="004A31C9" w:rsidRPr="00C86381" w:rsidRDefault="004A31C9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Pr="00C86381" w:rsidRDefault="00015EA0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Pr="00372528" w:rsidRDefault="006C368A" w:rsidP="004A31C9">
            <w:pPr>
              <w:pStyle w:val="Encabezado"/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15EA0">
              <w:rPr>
                <w:rFonts w:ascii="Arial" w:hAnsi="Arial" w:cs="Arial"/>
                <w:b/>
                <w:sz w:val="22"/>
                <w:szCs w:val="22"/>
              </w:rPr>
              <w:t>. Cronograma de ejecución</w:t>
            </w:r>
            <w:r w:rsidR="003725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528" w:rsidRPr="00372528">
              <w:rPr>
                <w:rFonts w:ascii="Arial" w:hAnsi="Arial" w:cs="Arial"/>
                <w:b/>
                <w:i/>
                <w:sz w:val="18"/>
                <w:szCs w:val="18"/>
              </w:rPr>
              <w:t>(número de meses necesarios para realizar la inversión y pagarla)</w:t>
            </w:r>
            <w:r w:rsidR="00015EA0" w:rsidRPr="00372528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  <w:p w:rsidR="00015EA0" w:rsidRDefault="00015EA0" w:rsidP="00015EA0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099A" w:rsidRDefault="0053099A" w:rsidP="0053099A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381" w:rsidRDefault="00C86381" w:rsidP="0053099A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381" w:rsidRDefault="00C86381" w:rsidP="00274F01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4F01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Debe presentar </w:t>
            </w:r>
            <w:r w:rsidR="001355C1">
              <w:rPr>
                <w:rFonts w:ascii="Arial" w:hAnsi="Arial" w:cs="Arial"/>
                <w:b/>
                <w:sz w:val="18"/>
                <w:szCs w:val="18"/>
              </w:rPr>
              <w:t xml:space="preserve">en la solicitud </w:t>
            </w:r>
            <w:bookmarkStart w:id="0" w:name="_GoBack"/>
            <w:bookmarkEnd w:id="0"/>
            <w:r w:rsidR="00E9408D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proofErr w:type="spellStart"/>
            <w:r w:rsidR="00E9408D">
              <w:rPr>
                <w:rFonts w:ascii="Arial" w:hAnsi="Arial" w:cs="Arial"/>
                <w:b/>
                <w:sz w:val="18"/>
                <w:szCs w:val="18"/>
              </w:rPr>
              <w:t>pdf</w:t>
            </w:r>
            <w:proofErr w:type="spellEnd"/>
            <w:r w:rsidR="00E940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 autodiagnóstico</w:t>
            </w:r>
            <w:r w:rsidR="00274F0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08D">
              <w:rPr>
                <w:rFonts w:ascii="Arial" w:hAnsi="Arial" w:cs="Arial"/>
                <w:b/>
                <w:sz w:val="18"/>
                <w:szCs w:val="18"/>
              </w:rPr>
              <w:t>sea cual sea</w:t>
            </w:r>
            <w:r w:rsidR="00E1514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E9408D">
              <w:rPr>
                <w:rFonts w:ascii="Arial" w:hAnsi="Arial" w:cs="Arial"/>
                <w:b/>
                <w:sz w:val="18"/>
                <w:szCs w:val="18"/>
              </w:rPr>
              <w:t xml:space="preserve"> la actuación a realizar. </w:t>
            </w:r>
          </w:p>
          <w:p w:rsidR="00E9408D" w:rsidRDefault="00E9408D" w:rsidP="00274F01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 enlace para cumplimentarlo es </w:t>
            </w:r>
            <w:hyperlink r:id="rId8" w:tgtFrame="_new" w:history="1">
              <w:r w:rsidRPr="00E9408D">
                <w:rPr>
                  <w:rStyle w:val="Hipervnculo"/>
                  <w:b/>
                  <w:bCs/>
                </w:rPr>
                <w:t>https://ciberseguridad.fer.es</w:t>
              </w:r>
            </w:hyperlink>
          </w:p>
          <w:p w:rsidR="00E9408D" w:rsidRDefault="00E9408D" w:rsidP="0053099A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4A88" w:rsidRDefault="002C4A88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A88" w:rsidRDefault="002C4A88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C45107" w:rsidRDefault="00BD18F9" w:rsidP="008D4E7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E79" w:rsidRDefault="008D4E7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E79" w:rsidRDefault="008D4E7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AE0" w:rsidRDefault="00385AE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EA0" w:rsidRPr="0003032B" w:rsidRDefault="00015EA0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344C" w:rsidRPr="00BD18F9" w:rsidRDefault="0090344C" w:rsidP="00BD18F9"/>
    <w:sectPr w:rsidR="0090344C" w:rsidRPr="00BD18F9" w:rsidSect="00D068DC">
      <w:headerReference w:type="default" r:id="rId9"/>
      <w:headerReference w:type="first" r:id="rId10"/>
      <w:footerReference w:type="first" r:id="rId11"/>
      <w:pgSz w:w="11906" w:h="16838" w:code="9"/>
      <w:pgMar w:top="1418" w:right="1701" w:bottom="255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1" w:rsidRDefault="00A54201">
      <w:pPr>
        <w:spacing w:line="240" w:lineRule="auto"/>
      </w:pPr>
      <w:r>
        <w:separator/>
      </w:r>
    </w:p>
  </w:endnote>
  <w:endnote w:type="continuationSeparator" w:id="0">
    <w:p w:rsidR="00A54201" w:rsidRDefault="00A5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1" w:rsidRDefault="00A54201">
      <w:pPr>
        <w:spacing w:line="240" w:lineRule="auto"/>
      </w:pPr>
      <w:r>
        <w:separator/>
      </w:r>
    </w:p>
  </w:footnote>
  <w:footnote w:type="continuationSeparator" w:id="0">
    <w:p w:rsidR="00A54201" w:rsidRDefault="00A5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BD18F9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3" name="Imagen 3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BD18F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D177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BD18F9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1" name="Imagen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BD18F9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0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39A0"/>
    <w:multiLevelType w:val="hybridMultilevel"/>
    <w:tmpl w:val="20A4A2FA"/>
    <w:lvl w:ilvl="0" w:tplc="FF6443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3" w15:restartNumberingAfterBreak="0">
    <w:nsid w:val="482A383C"/>
    <w:multiLevelType w:val="hybridMultilevel"/>
    <w:tmpl w:val="B98CAFCE"/>
    <w:lvl w:ilvl="0" w:tplc="97BC6C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9"/>
  </w:num>
  <w:num w:numId="5">
    <w:abstractNumId w:val="8"/>
  </w:num>
  <w:num w:numId="6">
    <w:abstractNumId w:val="0"/>
  </w:num>
  <w:num w:numId="7">
    <w:abstractNumId w:val="27"/>
  </w:num>
  <w:num w:numId="8">
    <w:abstractNumId w:val="7"/>
  </w:num>
  <w:num w:numId="9">
    <w:abstractNumId w:val="6"/>
  </w:num>
  <w:num w:numId="10">
    <w:abstractNumId w:val="28"/>
  </w:num>
  <w:num w:numId="11">
    <w:abstractNumId w:val="13"/>
  </w:num>
  <w:num w:numId="12">
    <w:abstractNumId w:val="9"/>
  </w:num>
  <w:num w:numId="13">
    <w:abstractNumId w:val="24"/>
  </w:num>
  <w:num w:numId="14">
    <w:abstractNumId w:val="26"/>
  </w:num>
  <w:num w:numId="15">
    <w:abstractNumId w:val="1"/>
  </w:num>
  <w:num w:numId="16">
    <w:abstractNumId w:val="30"/>
  </w:num>
  <w:num w:numId="17">
    <w:abstractNumId w:val="25"/>
  </w:num>
  <w:num w:numId="18">
    <w:abstractNumId w:val="17"/>
  </w:num>
  <w:num w:numId="19">
    <w:abstractNumId w:val="3"/>
  </w:num>
  <w:num w:numId="20">
    <w:abstractNumId w:val="14"/>
  </w:num>
  <w:num w:numId="21">
    <w:abstractNumId w:val="26"/>
  </w:num>
  <w:num w:numId="22">
    <w:abstractNumId w:val="20"/>
  </w:num>
  <w:num w:numId="23">
    <w:abstractNumId w:val="22"/>
  </w:num>
  <w:num w:numId="24">
    <w:abstractNumId w:val="15"/>
  </w:num>
  <w:num w:numId="25">
    <w:abstractNumId w:val="4"/>
  </w:num>
  <w:num w:numId="26">
    <w:abstractNumId w:val="11"/>
  </w:num>
  <w:num w:numId="27">
    <w:abstractNumId w:val="18"/>
  </w:num>
  <w:num w:numId="28">
    <w:abstractNumId w:val="32"/>
  </w:num>
  <w:num w:numId="29">
    <w:abstractNumId w:val="33"/>
  </w:num>
  <w:num w:numId="30">
    <w:abstractNumId w:val="16"/>
  </w:num>
  <w:num w:numId="31">
    <w:abstractNumId w:val="31"/>
  </w:num>
  <w:num w:numId="32">
    <w:abstractNumId w:val="10"/>
  </w:num>
  <w:num w:numId="33">
    <w:abstractNumId w:val="21"/>
  </w:num>
  <w:num w:numId="34">
    <w:abstractNumId w:val="2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15EA0"/>
    <w:rsid w:val="00025D23"/>
    <w:rsid w:val="00026886"/>
    <w:rsid w:val="00036B3F"/>
    <w:rsid w:val="000423B6"/>
    <w:rsid w:val="00053431"/>
    <w:rsid w:val="000659EB"/>
    <w:rsid w:val="00066DF8"/>
    <w:rsid w:val="00080D16"/>
    <w:rsid w:val="000821EA"/>
    <w:rsid w:val="00086224"/>
    <w:rsid w:val="00087CB6"/>
    <w:rsid w:val="000905B1"/>
    <w:rsid w:val="00094D71"/>
    <w:rsid w:val="000A4FE1"/>
    <w:rsid w:val="000A73CD"/>
    <w:rsid w:val="000B12E8"/>
    <w:rsid w:val="000C0AD7"/>
    <w:rsid w:val="000C12C6"/>
    <w:rsid w:val="000C3CCF"/>
    <w:rsid w:val="000D1067"/>
    <w:rsid w:val="000D3F06"/>
    <w:rsid w:val="000D63D0"/>
    <w:rsid w:val="000E5559"/>
    <w:rsid w:val="000E67D1"/>
    <w:rsid w:val="000F3241"/>
    <w:rsid w:val="00130D59"/>
    <w:rsid w:val="00134512"/>
    <w:rsid w:val="001355C1"/>
    <w:rsid w:val="0014147C"/>
    <w:rsid w:val="0014220F"/>
    <w:rsid w:val="00146634"/>
    <w:rsid w:val="0015769D"/>
    <w:rsid w:val="00160CED"/>
    <w:rsid w:val="001631A1"/>
    <w:rsid w:val="001642BE"/>
    <w:rsid w:val="00173C2C"/>
    <w:rsid w:val="00175969"/>
    <w:rsid w:val="00185973"/>
    <w:rsid w:val="001A240D"/>
    <w:rsid w:val="001A6B4E"/>
    <w:rsid w:val="001B0563"/>
    <w:rsid w:val="001B1D45"/>
    <w:rsid w:val="001C0BCA"/>
    <w:rsid w:val="001C3836"/>
    <w:rsid w:val="001D2D09"/>
    <w:rsid w:val="001E0455"/>
    <w:rsid w:val="001E2C97"/>
    <w:rsid w:val="001E7E8B"/>
    <w:rsid w:val="00212F99"/>
    <w:rsid w:val="002137AD"/>
    <w:rsid w:val="0022507B"/>
    <w:rsid w:val="00226640"/>
    <w:rsid w:val="00230F69"/>
    <w:rsid w:val="00243C3E"/>
    <w:rsid w:val="00260541"/>
    <w:rsid w:val="002609CA"/>
    <w:rsid w:val="00274F01"/>
    <w:rsid w:val="00285F1C"/>
    <w:rsid w:val="002875E9"/>
    <w:rsid w:val="002B176C"/>
    <w:rsid w:val="002B42A1"/>
    <w:rsid w:val="002B7F26"/>
    <w:rsid w:val="002C1E96"/>
    <w:rsid w:val="002C3AD0"/>
    <w:rsid w:val="002C4A88"/>
    <w:rsid w:val="002C741F"/>
    <w:rsid w:val="002D6E36"/>
    <w:rsid w:val="002E24FB"/>
    <w:rsid w:val="002E291A"/>
    <w:rsid w:val="002E325A"/>
    <w:rsid w:val="002E5035"/>
    <w:rsid w:val="002F5080"/>
    <w:rsid w:val="002F601A"/>
    <w:rsid w:val="00336615"/>
    <w:rsid w:val="00354EAA"/>
    <w:rsid w:val="00362339"/>
    <w:rsid w:val="00372118"/>
    <w:rsid w:val="00372528"/>
    <w:rsid w:val="003746F9"/>
    <w:rsid w:val="00376102"/>
    <w:rsid w:val="00383423"/>
    <w:rsid w:val="00385AE0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58EA"/>
    <w:rsid w:val="003E5C7A"/>
    <w:rsid w:val="004134E3"/>
    <w:rsid w:val="004153FB"/>
    <w:rsid w:val="00437B64"/>
    <w:rsid w:val="004472EF"/>
    <w:rsid w:val="004654A4"/>
    <w:rsid w:val="004733A8"/>
    <w:rsid w:val="0047491C"/>
    <w:rsid w:val="004876A5"/>
    <w:rsid w:val="00491BA0"/>
    <w:rsid w:val="004951F2"/>
    <w:rsid w:val="004A1D44"/>
    <w:rsid w:val="004A31C9"/>
    <w:rsid w:val="004B5E9F"/>
    <w:rsid w:val="004C581E"/>
    <w:rsid w:val="004D3B91"/>
    <w:rsid w:val="004E3B02"/>
    <w:rsid w:val="004E3C13"/>
    <w:rsid w:val="004F4393"/>
    <w:rsid w:val="00504D4F"/>
    <w:rsid w:val="0051158E"/>
    <w:rsid w:val="00525DD8"/>
    <w:rsid w:val="0053099A"/>
    <w:rsid w:val="00533415"/>
    <w:rsid w:val="0053350E"/>
    <w:rsid w:val="00533622"/>
    <w:rsid w:val="0053557D"/>
    <w:rsid w:val="005446AA"/>
    <w:rsid w:val="005511EF"/>
    <w:rsid w:val="00553333"/>
    <w:rsid w:val="00555637"/>
    <w:rsid w:val="005570CB"/>
    <w:rsid w:val="00560489"/>
    <w:rsid w:val="0056392B"/>
    <w:rsid w:val="00571A7D"/>
    <w:rsid w:val="00595AFD"/>
    <w:rsid w:val="00595F22"/>
    <w:rsid w:val="005A0238"/>
    <w:rsid w:val="005B0246"/>
    <w:rsid w:val="005C1AED"/>
    <w:rsid w:val="005C2ACE"/>
    <w:rsid w:val="005C678F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75F2B"/>
    <w:rsid w:val="00681F74"/>
    <w:rsid w:val="00684DF8"/>
    <w:rsid w:val="006A23ED"/>
    <w:rsid w:val="006A5340"/>
    <w:rsid w:val="006A6947"/>
    <w:rsid w:val="006A6A88"/>
    <w:rsid w:val="006B039B"/>
    <w:rsid w:val="006B4FE7"/>
    <w:rsid w:val="006C2FD3"/>
    <w:rsid w:val="006C368A"/>
    <w:rsid w:val="006D6AAE"/>
    <w:rsid w:val="006E0521"/>
    <w:rsid w:val="006E222E"/>
    <w:rsid w:val="006F052D"/>
    <w:rsid w:val="006F0E32"/>
    <w:rsid w:val="00700E57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EE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B8D"/>
    <w:rsid w:val="007C2F05"/>
    <w:rsid w:val="007C7444"/>
    <w:rsid w:val="007D25ED"/>
    <w:rsid w:val="007D4C53"/>
    <w:rsid w:val="007E460A"/>
    <w:rsid w:val="0080165B"/>
    <w:rsid w:val="00803A1B"/>
    <w:rsid w:val="0080510F"/>
    <w:rsid w:val="0081207F"/>
    <w:rsid w:val="00824997"/>
    <w:rsid w:val="0083075D"/>
    <w:rsid w:val="008358EA"/>
    <w:rsid w:val="00835982"/>
    <w:rsid w:val="00840A0E"/>
    <w:rsid w:val="008464C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7061"/>
    <w:rsid w:val="008A3F68"/>
    <w:rsid w:val="008C36F9"/>
    <w:rsid w:val="008C7CAC"/>
    <w:rsid w:val="008D3A22"/>
    <w:rsid w:val="008D4E79"/>
    <w:rsid w:val="008D4F47"/>
    <w:rsid w:val="008F2236"/>
    <w:rsid w:val="008F288A"/>
    <w:rsid w:val="008F7130"/>
    <w:rsid w:val="00901059"/>
    <w:rsid w:val="0090344C"/>
    <w:rsid w:val="00905200"/>
    <w:rsid w:val="009100E6"/>
    <w:rsid w:val="00917FD8"/>
    <w:rsid w:val="00923103"/>
    <w:rsid w:val="009259C3"/>
    <w:rsid w:val="00946FAD"/>
    <w:rsid w:val="00947873"/>
    <w:rsid w:val="0095210C"/>
    <w:rsid w:val="00956798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D29F5"/>
    <w:rsid w:val="009D2CBC"/>
    <w:rsid w:val="009E27E7"/>
    <w:rsid w:val="009E3C1E"/>
    <w:rsid w:val="009E4989"/>
    <w:rsid w:val="009E5132"/>
    <w:rsid w:val="009E588D"/>
    <w:rsid w:val="009F3F3C"/>
    <w:rsid w:val="009F6545"/>
    <w:rsid w:val="00A040DA"/>
    <w:rsid w:val="00A31D4A"/>
    <w:rsid w:val="00A34064"/>
    <w:rsid w:val="00A37C92"/>
    <w:rsid w:val="00A4073E"/>
    <w:rsid w:val="00A54201"/>
    <w:rsid w:val="00A54E01"/>
    <w:rsid w:val="00A561FF"/>
    <w:rsid w:val="00A64A94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B017E7"/>
    <w:rsid w:val="00B0459C"/>
    <w:rsid w:val="00B05797"/>
    <w:rsid w:val="00B077F3"/>
    <w:rsid w:val="00B07B9E"/>
    <w:rsid w:val="00B14B3C"/>
    <w:rsid w:val="00B22E26"/>
    <w:rsid w:val="00B36474"/>
    <w:rsid w:val="00B41146"/>
    <w:rsid w:val="00B43DE3"/>
    <w:rsid w:val="00B46073"/>
    <w:rsid w:val="00B6386E"/>
    <w:rsid w:val="00B65932"/>
    <w:rsid w:val="00B67FBD"/>
    <w:rsid w:val="00B7292B"/>
    <w:rsid w:val="00B7530A"/>
    <w:rsid w:val="00B86CA7"/>
    <w:rsid w:val="00B96F51"/>
    <w:rsid w:val="00BA0D83"/>
    <w:rsid w:val="00BA1B98"/>
    <w:rsid w:val="00BA2A1B"/>
    <w:rsid w:val="00BC0139"/>
    <w:rsid w:val="00BC140B"/>
    <w:rsid w:val="00BC4625"/>
    <w:rsid w:val="00BC70EE"/>
    <w:rsid w:val="00BD18F9"/>
    <w:rsid w:val="00BE05CA"/>
    <w:rsid w:val="00BE0791"/>
    <w:rsid w:val="00BE2C2A"/>
    <w:rsid w:val="00BF3153"/>
    <w:rsid w:val="00BF34E6"/>
    <w:rsid w:val="00BF4A04"/>
    <w:rsid w:val="00BF566A"/>
    <w:rsid w:val="00C078E8"/>
    <w:rsid w:val="00C15BC2"/>
    <w:rsid w:val="00C21458"/>
    <w:rsid w:val="00C21A79"/>
    <w:rsid w:val="00C261E3"/>
    <w:rsid w:val="00C2792C"/>
    <w:rsid w:val="00C35387"/>
    <w:rsid w:val="00C471D7"/>
    <w:rsid w:val="00C47F80"/>
    <w:rsid w:val="00C6000E"/>
    <w:rsid w:val="00C60D22"/>
    <w:rsid w:val="00C754EC"/>
    <w:rsid w:val="00C76B46"/>
    <w:rsid w:val="00C805CF"/>
    <w:rsid w:val="00C82C78"/>
    <w:rsid w:val="00C86381"/>
    <w:rsid w:val="00C909EF"/>
    <w:rsid w:val="00C9206E"/>
    <w:rsid w:val="00C955AB"/>
    <w:rsid w:val="00C9654B"/>
    <w:rsid w:val="00CA02A4"/>
    <w:rsid w:val="00CA3296"/>
    <w:rsid w:val="00CA69ED"/>
    <w:rsid w:val="00CB6E69"/>
    <w:rsid w:val="00CD2456"/>
    <w:rsid w:val="00CD5D24"/>
    <w:rsid w:val="00CD630D"/>
    <w:rsid w:val="00CE45B6"/>
    <w:rsid w:val="00CF15E9"/>
    <w:rsid w:val="00CF66B5"/>
    <w:rsid w:val="00CF6D85"/>
    <w:rsid w:val="00D01335"/>
    <w:rsid w:val="00D030BC"/>
    <w:rsid w:val="00D068DC"/>
    <w:rsid w:val="00D2399F"/>
    <w:rsid w:val="00D2458E"/>
    <w:rsid w:val="00D41FBD"/>
    <w:rsid w:val="00D4495E"/>
    <w:rsid w:val="00D46D40"/>
    <w:rsid w:val="00D47796"/>
    <w:rsid w:val="00D54041"/>
    <w:rsid w:val="00D54DAC"/>
    <w:rsid w:val="00D56480"/>
    <w:rsid w:val="00D57BA8"/>
    <w:rsid w:val="00D62EC2"/>
    <w:rsid w:val="00D83585"/>
    <w:rsid w:val="00D852AD"/>
    <w:rsid w:val="00D8748E"/>
    <w:rsid w:val="00D95188"/>
    <w:rsid w:val="00D964D6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35C9"/>
    <w:rsid w:val="00DD7D2A"/>
    <w:rsid w:val="00DF2D7E"/>
    <w:rsid w:val="00DF5DB3"/>
    <w:rsid w:val="00E061B4"/>
    <w:rsid w:val="00E1000E"/>
    <w:rsid w:val="00E15145"/>
    <w:rsid w:val="00E239CF"/>
    <w:rsid w:val="00E2577C"/>
    <w:rsid w:val="00E2739A"/>
    <w:rsid w:val="00E63356"/>
    <w:rsid w:val="00E764F0"/>
    <w:rsid w:val="00E83B30"/>
    <w:rsid w:val="00E854C4"/>
    <w:rsid w:val="00E9408D"/>
    <w:rsid w:val="00E95CBD"/>
    <w:rsid w:val="00EA1424"/>
    <w:rsid w:val="00EB19AA"/>
    <w:rsid w:val="00EB1A33"/>
    <w:rsid w:val="00EB2B1B"/>
    <w:rsid w:val="00EB5956"/>
    <w:rsid w:val="00EB7D29"/>
    <w:rsid w:val="00EC62FA"/>
    <w:rsid w:val="00EC6A75"/>
    <w:rsid w:val="00ED4BB4"/>
    <w:rsid w:val="00EE39AA"/>
    <w:rsid w:val="00EF1F83"/>
    <w:rsid w:val="00EF317A"/>
    <w:rsid w:val="00EF5E7F"/>
    <w:rsid w:val="00EF7291"/>
    <w:rsid w:val="00F20B70"/>
    <w:rsid w:val="00F41C86"/>
    <w:rsid w:val="00F42994"/>
    <w:rsid w:val="00F53363"/>
    <w:rsid w:val="00F67F81"/>
    <w:rsid w:val="00F7635A"/>
    <w:rsid w:val="00FA0A48"/>
    <w:rsid w:val="00FA5A13"/>
    <w:rsid w:val="00FB25D9"/>
    <w:rsid w:val="00FB5FC8"/>
    <w:rsid w:val="00FB70FE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6F03DA6"/>
  <w15:chartTrackingRefBased/>
  <w15:docId w15:val="{68843802-9D0D-4D37-875F-15CF85B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  <w:style w:type="character" w:customStyle="1" w:styleId="EncabezadoCar">
    <w:name w:val="Encabezado Car"/>
    <w:link w:val="Encabezado"/>
    <w:rsid w:val="00BD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berseguridad.fer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A5F9-E873-45A5-9AD4-1DDA14D9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Gema Ballesteros Sobrón</cp:lastModifiedBy>
  <cp:revision>13</cp:revision>
  <cp:lastPrinted>2025-04-11T07:18:00Z</cp:lastPrinted>
  <dcterms:created xsi:type="dcterms:W3CDTF">2024-10-29T07:27:00Z</dcterms:created>
  <dcterms:modified xsi:type="dcterms:W3CDTF">2025-04-11T07:58:00Z</dcterms:modified>
</cp:coreProperties>
</file>