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Calibri" w:eastAsia="Calibri" w:hAnsi="Calibri" w:cs="Arial"/>
          <w:b/>
          <w:color w:val="244061"/>
          <w:sz w:val="32"/>
          <w:szCs w:val="32"/>
          <w:lang w:eastAsia="en-US"/>
        </w:rPr>
      </w:pPr>
    </w:p>
    <w:p w:rsidR="00B05AF2" w:rsidRP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</w:pPr>
      <w:r w:rsidRPr="00B05AF2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 xml:space="preserve">MEMORIA </w:t>
      </w:r>
      <w:r w:rsidRPr="00C11DE4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>TÉCNICA DEL PROYECTO</w:t>
      </w:r>
    </w:p>
    <w:p w:rsidR="00B05AF2" w:rsidRDefault="0069073E" w:rsidP="00765ECE">
      <w:pPr>
        <w:widowControl/>
        <w:adjustRightInd/>
        <w:spacing w:before="240" w:after="240" w:line="240" w:lineRule="auto"/>
        <w:jc w:val="center"/>
        <w:textAlignment w:val="auto"/>
        <w:rPr>
          <w:rFonts w:ascii="Riojana" w:hAnsi="Riojana" w:cs="Arial"/>
          <w:b/>
          <w:color w:val="244061"/>
          <w:sz w:val="28"/>
          <w:szCs w:val="28"/>
        </w:rPr>
      </w:pPr>
      <w:r>
        <w:rPr>
          <w:rFonts w:ascii="Riojana" w:hAnsi="Riojana" w:cs="Arial"/>
          <w:b/>
          <w:color w:val="244061"/>
          <w:sz w:val="28"/>
          <w:szCs w:val="28"/>
        </w:rPr>
        <w:t>CHEQUE INNOVACIÓN - E</w:t>
      </w:r>
      <w:r w:rsidR="00B05AF2" w:rsidRPr="00C11DE4">
        <w:rPr>
          <w:rFonts w:ascii="Riojana" w:hAnsi="Riojana" w:cs="Arial"/>
          <w:b/>
          <w:color w:val="244061"/>
          <w:sz w:val="28"/>
          <w:szCs w:val="28"/>
        </w:rPr>
        <w:t>CONOMÍA CIRCULAR</w:t>
      </w:r>
      <w:r>
        <w:rPr>
          <w:rFonts w:ascii="Riojana" w:hAnsi="Riojana" w:cs="Arial"/>
          <w:b/>
          <w:color w:val="244061"/>
          <w:sz w:val="28"/>
          <w:szCs w:val="28"/>
        </w:rPr>
        <w:t xml:space="preserve"> </w:t>
      </w:r>
      <w:r w:rsidR="00765ECE">
        <w:rPr>
          <w:rFonts w:ascii="Riojana" w:hAnsi="Riojana" w:cs="Arial"/>
          <w:b/>
          <w:color w:val="244061"/>
          <w:sz w:val="28"/>
          <w:szCs w:val="28"/>
        </w:rPr>
        <w:t>–</w:t>
      </w:r>
      <w:r w:rsidR="00B05AF2" w:rsidRPr="00C11DE4">
        <w:rPr>
          <w:rFonts w:ascii="Riojana" w:hAnsi="Riojana" w:cs="Arial"/>
          <w:b/>
          <w:color w:val="244061"/>
          <w:sz w:val="28"/>
          <w:szCs w:val="28"/>
        </w:rPr>
        <w:t xml:space="preserve"> TE</w:t>
      </w:r>
      <w:r>
        <w:rPr>
          <w:rFonts w:ascii="Riojana" w:hAnsi="Riojana" w:cs="Arial"/>
          <w:b/>
          <w:color w:val="244061"/>
          <w:sz w:val="28"/>
          <w:szCs w:val="28"/>
        </w:rPr>
        <w:t>2</w:t>
      </w:r>
    </w:p>
    <w:p w:rsidR="00B05AF2" w:rsidRDefault="00B05AF2" w:rsidP="00B05AF2">
      <w:pPr>
        <w:widowControl/>
        <w:adjustRightInd/>
        <w:spacing w:after="200" w:line="276" w:lineRule="auto"/>
        <w:jc w:val="center"/>
        <w:textAlignment w:val="auto"/>
        <w:rPr>
          <w:rFonts w:ascii="Riojana" w:eastAsia="Calibri" w:hAnsi="Riojana" w:cs="Arial"/>
          <w:b/>
          <w:color w:val="244061"/>
          <w:sz w:val="24"/>
          <w:szCs w:val="24"/>
          <w:lang w:eastAsia="en-US"/>
        </w:rPr>
      </w:pPr>
    </w:p>
    <w:p w:rsidR="00765ECE" w:rsidRPr="00B05AF2" w:rsidRDefault="00765ECE" w:rsidP="00B05AF2">
      <w:pPr>
        <w:widowControl/>
        <w:adjustRightInd/>
        <w:spacing w:after="200" w:line="276" w:lineRule="auto"/>
        <w:jc w:val="center"/>
        <w:textAlignment w:val="auto"/>
        <w:rPr>
          <w:rFonts w:ascii="Riojana" w:eastAsia="Calibri" w:hAnsi="Riojana" w:cs="Arial"/>
          <w:b/>
          <w:color w:val="244061"/>
          <w:sz w:val="24"/>
          <w:szCs w:val="24"/>
          <w:lang w:eastAsia="en-US"/>
        </w:rPr>
      </w:pPr>
    </w:p>
    <w:tbl>
      <w:tblPr>
        <w:tblW w:w="8643" w:type="dxa"/>
        <w:tblBorders>
          <w:top w:val="single" w:sz="6" w:space="0" w:color="244061"/>
          <w:left w:val="single" w:sz="6" w:space="0" w:color="244061"/>
          <w:bottom w:val="single" w:sz="6" w:space="0" w:color="244061"/>
          <w:right w:val="single" w:sz="6" w:space="0" w:color="244061"/>
        </w:tblBorders>
        <w:tblLook w:val="04A0" w:firstRow="1" w:lastRow="0" w:firstColumn="1" w:lastColumn="0" w:noHBand="0" w:noVBand="1"/>
      </w:tblPr>
      <w:tblGrid>
        <w:gridCol w:w="8643"/>
      </w:tblGrid>
      <w:tr w:rsidR="00B05AF2" w:rsidRPr="00B05AF2" w:rsidTr="00765ECE">
        <w:trPr>
          <w:trHeight w:val="1873"/>
        </w:trPr>
        <w:tc>
          <w:tcPr>
            <w:tcW w:w="8643" w:type="dxa"/>
            <w:tcBorders>
              <w:top w:val="single" w:sz="8" w:space="0" w:color="244061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765ECE" w:rsidRDefault="00765ECE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  <w:p w:rsidR="00B05AF2" w:rsidRPr="00B05AF2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Proyecto:</w:t>
            </w:r>
            <w:proofErr w:type="gramStart"/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 xml:space="preserve"> </w:t>
            </w:r>
            <w:r w:rsidR="005B768A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 xml:space="preserve">  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>“</w:t>
            </w:r>
            <w:proofErr w:type="gramEnd"/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>Título del proyecto”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Solicitante: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Nombre de la empresa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C11DE4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Localización</w:t>
            </w: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</w:t>
            </w:r>
            <w:r w:rsidRPr="00C11DE4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>Dirección – Población de las inversiones del proyecto</w:t>
            </w:r>
          </w:p>
          <w:p w:rsidR="00B05AF2" w:rsidRPr="00B05AF2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FF0000"/>
                <w:sz w:val="28"/>
                <w:szCs w:val="28"/>
              </w:rPr>
            </w:pPr>
          </w:p>
        </w:tc>
      </w:tr>
      <w:tr w:rsidR="00B05AF2" w:rsidRPr="00B05AF2" w:rsidTr="00765ECE">
        <w:trPr>
          <w:trHeight w:val="2768"/>
        </w:trPr>
        <w:tc>
          <w:tcPr>
            <w:tcW w:w="8643" w:type="dxa"/>
            <w:tcBorders>
              <w:top w:val="nil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B05AF2" w:rsidRPr="00B81C7B" w:rsidRDefault="00B05AF2" w:rsidP="00B05AF2">
            <w:pPr>
              <w:widowControl/>
              <w:adjustRightInd/>
              <w:spacing w:before="240"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4"/>
                <w:szCs w:val="24"/>
              </w:rPr>
            </w:pPr>
            <w:r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Tipología de </w:t>
            </w:r>
            <w:r w:rsidR="0069073E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>actuación</w:t>
            </w:r>
            <w:r w:rsidRPr="00B05AF2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: </w:t>
            </w:r>
          </w:p>
          <w:p w:rsidR="0069073E" w:rsidRDefault="00662E86" w:rsidP="00B81C7B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hAnsi="Riojana" w:cs="Arial"/>
                <w:b/>
                <w:color w:val="244061"/>
                <w:sz w:val="24"/>
                <w:szCs w:val="24"/>
              </w:rPr>
            </w:pPr>
            <w:r w:rsidRPr="00662E86">
              <w:rPr>
                <w:rFonts w:ascii="Segoe UI Symbol" w:hAnsi="Segoe UI Symbol" w:cs="Segoe UI Symbol"/>
                <w:b/>
                <w:color w:val="244061"/>
                <w:sz w:val="28"/>
                <w:szCs w:val="28"/>
              </w:rPr>
              <w:t xml:space="preserve">☑ </w:t>
            </w:r>
            <w:r w:rsidR="0069073E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Actuación </w:t>
            </w:r>
            <w:r w:rsidR="00B05AF2"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>1.</w:t>
            </w:r>
            <w:r w:rsidR="0069073E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 </w:t>
            </w:r>
            <w:r w:rsidR="0069073E" w:rsidRPr="0069073E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>Estudios de viabilidad técnico económica para la incorporación de modelos de economía circular.</w:t>
            </w:r>
            <w:r w:rsidR="00B05AF2"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 </w:t>
            </w:r>
          </w:p>
          <w:p w:rsidR="0069073E" w:rsidRDefault="0069073E" w:rsidP="00B81C7B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Segoe UI Symbol" w:hAnsi="Segoe UI Symbol" w:cs="Segoe UI Symbol"/>
                <w:b/>
                <w:color w:val="244061"/>
                <w:sz w:val="24"/>
                <w:szCs w:val="24"/>
              </w:rPr>
            </w:pPr>
          </w:p>
          <w:p w:rsidR="00B05AF2" w:rsidRDefault="00B05AF2" w:rsidP="00B81C7B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hAnsi="Riojana" w:cs="Arial"/>
                <w:b/>
                <w:color w:val="244061"/>
                <w:sz w:val="24"/>
                <w:szCs w:val="24"/>
              </w:rPr>
            </w:pPr>
            <w:r w:rsidRPr="00662E86">
              <w:rPr>
                <w:rFonts w:ascii="Segoe UI Symbol" w:hAnsi="Segoe UI Symbol" w:cs="Segoe UI Symbol"/>
                <w:b/>
                <w:color w:val="244061"/>
                <w:sz w:val="28"/>
                <w:szCs w:val="28"/>
              </w:rPr>
              <w:t>☐</w:t>
            </w:r>
            <w:r w:rsidRPr="00662E86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 xml:space="preserve"> </w:t>
            </w:r>
            <w:r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  </w:t>
            </w:r>
            <w:r w:rsidR="0069073E" w:rsidRPr="0069073E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>Actuación 2: Proyectos piloto o demostradores de medidas concretas de transición hacia la economía circular.</w:t>
            </w:r>
          </w:p>
          <w:p w:rsidR="0090604F" w:rsidRDefault="0090604F" w:rsidP="00B81C7B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hAnsi="Riojana" w:cs="Arial"/>
                <w:color w:val="244061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/>
                <w:color w:val="244061"/>
                <w:sz w:val="24"/>
                <w:szCs w:val="24"/>
              </w:rPr>
              <w:t xml:space="preserve">         </w:t>
            </w:r>
            <w:r w:rsidRPr="00B81C7B">
              <w:rPr>
                <w:rFonts w:ascii="Segoe UI Symbol" w:hAnsi="Segoe UI Symbol" w:cs="Segoe UI Symbol"/>
                <w:b/>
                <w:color w:val="244061"/>
                <w:sz w:val="24"/>
                <w:szCs w:val="24"/>
              </w:rPr>
              <w:t>☐</w:t>
            </w:r>
            <w:r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   </w:t>
            </w:r>
            <w:r>
              <w:rPr>
                <w:rFonts w:ascii="Riojana" w:hAnsi="Riojana" w:cs="Arial"/>
                <w:color w:val="244061"/>
                <w:sz w:val="24"/>
                <w:szCs w:val="24"/>
              </w:rPr>
              <w:t>Proyecto individual.</w:t>
            </w:r>
          </w:p>
          <w:p w:rsidR="00D22148" w:rsidRPr="00B81C7B" w:rsidRDefault="0090604F" w:rsidP="00B81C7B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hAnsi="Riojana" w:cs="Arial"/>
                <w:b/>
                <w:color w:val="244061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/>
                <w:color w:val="244061"/>
                <w:sz w:val="24"/>
                <w:szCs w:val="24"/>
              </w:rPr>
              <w:t xml:space="preserve">         </w:t>
            </w:r>
            <w:r w:rsidRPr="00B81C7B">
              <w:rPr>
                <w:rFonts w:ascii="Segoe UI Symbol" w:hAnsi="Segoe UI Symbol" w:cs="Segoe UI Symbol"/>
                <w:b/>
                <w:color w:val="244061"/>
                <w:sz w:val="24"/>
                <w:szCs w:val="24"/>
              </w:rPr>
              <w:t>☐</w:t>
            </w:r>
            <w:r w:rsidRPr="00B81C7B">
              <w:rPr>
                <w:rFonts w:ascii="Riojana" w:hAnsi="Riojana" w:cs="Arial"/>
                <w:b/>
                <w:color w:val="244061"/>
                <w:sz w:val="24"/>
                <w:szCs w:val="24"/>
              </w:rPr>
              <w:t xml:space="preserve">   </w:t>
            </w:r>
            <w:r>
              <w:rPr>
                <w:rFonts w:ascii="Riojana" w:hAnsi="Riojana" w:cs="Arial"/>
                <w:color w:val="244061"/>
                <w:sz w:val="24"/>
                <w:szCs w:val="24"/>
              </w:rPr>
              <w:t>Proyecto colectivo.</w:t>
            </w:r>
          </w:p>
          <w:p w:rsidR="00B05AF2" w:rsidRPr="00B05AF2" w:rsidRDefault="00B05AF2" w:rsidP="00765ECE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eastAsia="Calibri" w:hAnsi="Riojana" w:cs="Arial"/>
                <w:color w:val="244061"/>
                <w:sz w:val="28"/>
                <w:szCs w:val="28"/>
                <w:lang w:eastAsia="en-US"/>
              </w:rPr>
            </w:pPr>
          </w:p>
        </w:tc>
      </w:tr>
      <w:tr w:rsidR="00B05AF2" w:rsidRPr="00C11DE4" w:rsidTr="00765ECE">
        <w:trPr>
          <w:trHeight w:val="60"/>
        </w:trPr>
        <w:tc>
          <w:tcPr>
            <w:tcW w:w="8643" w:type="dxa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</w:tcPr>
          <w:p w:rsidR="00B05AF2" w:rsidRPr="00C11DE4" w:rsidRDefault="00B05AF2" w:rsidP="00B05AF2">
            <w:pPr>
              <w:widowControl/>
              <w:adjustRightInd/>
              <w:spacing w:before="240"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</w:tc>
      </w:tr>
    </w:tbl>
    <w:p w:rsidR="00B05AF2" w:rsidRPr="00B05AF2" w:rsidRDefault="0090604F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  <w:r w:rsidRPr="0090604F">
        <w:rPr>
          <w:rFonts w:ascii="Riojana" w:eastAsia="Calibri" w:hAnsi="Riojana" w:cs="Arial"/>
          <w:color w:val="244061"/>
          <w:lang w:eastAsia="en-US"/>
        </w:rPr>
        <w:t>Cada solicitud de ayuda podrá incluir solamente una única actuación subvencionable</w:t>
      </w:r>
      <w:r w:rsidR="00B81C7B">
        <w:rPr>
          <w:rFonts w:ascii="Riojana" w:eastAsia="Calibri" w:hAnsi="Riojana" w:cs="Arial"/>
          <w:color w:val="244061"/>
          <w:lang w:eastAsia="en-US"/>
        </w:rPr>
        <w:t>.</w:t>
      </w:r>
    </w:p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765ECE" w:rsidRDefault="00765ECE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765ECE" w:rsidRDefault="00765ECE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9C48B6" w:rsidRDefault="009C48B6">
      <w:pPr>
        <w:widowControl/>
        <w:adjustRightInd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765ECE" w:rsidRDefault="00765ECE" w:rsidP="000735F0">
      <w:pPr>
        <w:spacing w:beforeLines="50" w:before="120" w:afterLines="20" w:after="48" w:line="240" w:lineRule="auto"/>
        <w:rPr>
          <w:rFonts w:ascii="Riojana" w:eastAsia="Batang" w:hAnsi="Riojana" w:cs="Arial"/>
          <w:b/>
        </w:rPr>
      </w:pPr>
    </w:p>
    <w:p w:rsidR="005B768A" w:rsidRPr="000735F0" w:rsidRDefault="005B768A" w:rsidP="004904C1">
      <w:pPr>
        <w:spacing w:beforeLines="50" w:before="120" w:afterLines="20" w:after="48" w:line="240" w:lineRule="auto"/>
        <w:rPr>
          <w:rFonts w:ascii="Riojana" w:eastAsia="Batang" w:hAnsi="Riojana" w:cs="Arial"/>
          <w:b/>
          <w:caps/>
        </w:rPr>
      </w:pPr>
      <w:r w:rsidRPr="000735F0">
        <w:rPr>
          <w:rFonts w:ascii="Riojana" w:eastAsia="Batang" w:hAnsi="Riojana" w:cs="Arial"/>
          <w:b/>
          <w:caps/>
        </w:rPr>
        <w:t>Estudios de viabilidad técnico económica para la incorporación de modelos de economía circular.</w:t>
      </w:r>
    </w:p>
    <w:p w:rsidR="00765ECE" w:rsidRPr="000735F0" w:rsidRDefault="00765ECE" w:rsidP="000735F0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  <w:r w:rsidRPr="000735F0">
        <w:rPr>
          <w:rFonts w:ascii="Riojana" w:eastAsia="Batang" w:hAnsi="Riojana" w:cs="Arial"/>
          <w:b/>
        </w:rPr>
        <w:t>0. PROYECTO. Título del proyecto.</w:t>
      </w:r>
    </w:p>
    <w:p w:rsidR="00F14349" w:rsidRPr="000735F0" w:rsidRDefault="00F14349" w:rsidP="000735F0">
      <w:pPr>
        <w:spacing w:beforeLines="60" w:before="144" w:afterLines="20" w:after="48" w:line="360" w:lineRule="auto"/>
        <w:rPr>
          <w:rFonts w:ascii="Riojana" w:eastAsia="Batang" w:hAnsi="Riojana" w:cs="Arial"/>
          <w:color w:val="A6A6A6" w:themeColor="background1" w:themeShade="A6"/>
        </w:rPr>
      </w:pPr>
      <w:r w:rsidRPr="000735F0">
        <w:rPr>
          <w:rFonts w:ascii="Riojana" w:eastAsia="Batang" w:hAnsi="Riojana" w:cs="Arial"/>
          <w:b/>
        </w:rPr>
        <w:t xml:space="preserve">I. IDENTIFICACIÓN DEL SOLICITANTE </w:t>
      </w:r>
      <w:r w:rsidR="000735F0" w:rsidRPr="000735F0">
        <w:rPr>
          <w:rFonts w:ascii="Riojana" w:eastAsia="Batang" w:hAnsi="Riojana" w:cs="Arial"/>
        </w:rPr>
        <w:t>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i) Nombre de la empresa, NIF, dimensión, localización.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F14349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ii)Breve descripción de la empresa: su actividad, características, organización-áreas, procesos, productos-servicios, consumo de recursos y materias primas, mercado y posicionamiento, tecnologías-patentes.</w:t>
      </w:r>
    </w:p>
    <w:p w:rsidR="005B768A" w:rsidRPr="000735F0" w:rsidRDefault="005B768A" w:rsidP="000735F0">
      <w:pPr>
        <w:widowControl/>
        <w:autoSpaceDE w:val="0"/>
        <w:autoSpaceDN w:val="0"/>
        <w:spacing w:line="240" w:lineRule="auto"/>
        <w:textAlignment w:val="auto"/>
        <w:rPr>
          <w:rFonts w:ascii="Riojana" w:hAnsi="Riojana" w:cs="Riojana"/>
          <w:color w:val="000000"/>
        </w:rPr>
      </w:pPr>
    </w:p>
    <w:p w:rsidR="005B768A" w:rsidRPr="000735F0" w:rsidRDefault="005B768A" w:rsidP="000735F0">
      <w:pPr>
        <w:widowControl/>
        <w:autoSpaceDE w:val="0"/>
        <w:autoSpaceDN w:val="0"/>
        <w:spacing w:line="240" w:lineRule="auto"/>
        <w:textAlignment w:val="auto"/>
        <w:rPr>
          <w:rFonts w:ascii="Riojana" w:hAnsi="Riojana" w:cs="Riojana"/>
          <w:color w:val="000000"/>
        </w:rPr>
      </w:pPr>
      <w:r w:rsidRPr="005B768A">
        <w:rPr>
          <w:rFonts w:ascii="Riojana" w:hAnsi="Riojana" w:cs="Riojana"/>
          <w:color w:val="000000"/>
        </w:rPr>
        <w:t xml:space="preserve">Si la empresa tiene la condición de Startup o empresa emergente, según se define en la letra e) del apartado 4.1 de </w:t>
      </w:r>
      <w:r w:rsidRPr="000735F0">
        <w:rPr>
          <w:rFonts w:ascii="Riojana" w:hAnsi="Riojana" w:cs="Riojana"/>
          <w:color w:val="000000"/>
        </w:rPr>
        <w:t>la</w:t>
      </w:r>
      <w:r w:rsidRPr="005B768A">
        <w:rPr>
          <w:rFonts w:ascii="Riojana" w:hAnsi="Riojana" w:cs="Riojana"/>
          <w:color w:val="000000"/>
        </w:rPr>
        <w:t xml:space="preserve"> convocatoria, indicar esta condición, aportando si está disponible su inscripción en el Registro Mercantil de la condición de empresa emergente o el certificado de ENISA, o la fecha prevista de su inscripción o certificación. </w:t>
      </w:r>
    </w:p>
    <w:p w:rsidR="005B768A" w:rsidRPr="000735F0" w:rsidRDefault="005B768A" w:rsidP="000735F0">
      <w:pPr>
        <w:widowControl/>
        <w:autoSpaceDE w:val="0"/>
        <w:autoSpaceDN w:val="0"/>
        <w:spacing w:line="240" w:lineRule="auto"/>
        <w:textAlignment w:val="auto"/>
        <w:rPr>
          <w:rFonts w:ascii="Riojana" w:hAnsi="Riojana" w:cs="Riojana"/>
          <w:color w:val="000000"/>
        </w:rPr>
      </w:pPr>
      <w:bookmarkStart w:id="0" w:name="_GoBack"/>
      <w:bookmarkEnd w:id="0"/>
    </w:p>
    <w:p w:rsidR="005B768A" w:rsidRPr="000735F0" w:rsidRDefault="005B768A" w:rsidP="000735F0">
      <w:pPr>
        <w:widowControl/>
        <w:autoSpaceDE w:val="0"/>
        <w:autoSpaceDN w:val="0"/>
        <w:spacing w:line="240" w:lineRule="auto"/>
        <w:textAlignment w:val="auto"/>
        <w:rPr>
          <w:rFonts w:ascii="Riojana" w:hAnsi="Riojana" w:cs="Riojana"/>
          <w:color w:val="000000"/>
        </w:rPr>
      </w:pPr>
      <w:r w:rsidRPr="000735F0">
        <w:rPr>
          <w:rFonts w:ascii="Riojana" w:hAnsi="Riojana" w:cs="Riojana"/>
          <w:color w:val="000000"/>
        </w:rPr>
        <w:t>iii) Localización del/los centro/s de trabajo objeto del estudio.</w:t>
      </w:r>
    </w:p>
    <w:p w:rsidR="005B768A" w:rsidRPr="000735F0" w:rsidRDefault="005B768A" w:rsidP="000735F0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</w:p>
    <w:p w:rsidR="00F14349" w:rsidRPr="000735F0" w:rsidRDefault="00F14349" w:rsidP="000735F0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  <w:r w:rsidRPr="000735F0">
        <w:rPr>
          <w:rFonts w:ascii="Riojana" w:eastAsia="Batang" w:hAnsi="Riojana" w:cs="Arial"/>
          <w:b/>
        </w:rPr>
        <w:t xml:space="preserve">II. </w:t>
      </w:r>
      <w:r w:rsidR="005B768A" w:rsidRPr="000735F0">
        <w:rPr>
          <w:rFonts w:ascii="Riojana" w:eastAsia="Batang" w:hAnsi="Riojana" w:cs="Arial"/>
          <w:b/>
        </w:rPr>
        <w:t>DESCRIPCIÓN DE LA ACTUACIÓN</w:t>
      </w:r>
      <w:r w:rsidR="000735F0">
        <w:rPr>
          <w:rFonts w:ascii="Riojana" w:eastAsia="Batang" w:hAnsi="Riojana" w:cs="Arial"/>
          <w:b/>
        </w:rPr>
        <w:t>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i) Descripción del objetivo del estudio de viabilidad técnico económica para la incorporación de modelos de economía circular.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Indicar el/los tipos de modelos de negocio circulares a explorar.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ii) Información de la entidad inicialmente prevista para prestar el servicio de consultoría externa y su experiencia en la realización de estudios de viabilidad técnico económica para la incorporación de modelos de economía circular en empresas.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En el caso de que la consultoría externa sea prestada por una universidad, centro tecnológico y/o de investigación, clúster o agrupación empresarial innovadora (AEI) que disponga de centros de trabajo en la Comunidad Autónoma de La Rioja, deberá indicarse expresamente dicha circunstancia, aportando información detallada sobre los citados centros.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iii) Costes de la actuación.</w:t>
      </w: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5B768A" w:rsidRPr="000735F0" w:rsidRDefault="005B768A" w:rsidP="000735F0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 w:rsidRPr="000735F0">
        <w:rPr>
          <w:rFonts w:ascii="Riojana" w:eastAsia="Batang" w:hAnsi="Riojana" w:cs="Arial"/>
        </w:rPr>
        <w:t>iv) Calendario previsto para la realización del estudio.</w:t>
      </w:r>
    </w:p>
    <w:sectPr w:rsidR="005B768A" w:rsidRPr="000735F0" w:rsidSect="009C48B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D00" w:rsidRDefault="00BB0D00">
      <w:pPr>
        <w:spacing w:line="240" w:lineRule="auto"/>
      </w:pPr>
      <w:r>
        <w:separator/>
      </w:r>
    </w:p>
  </w:endnote>
  <w:endnote w:type="continuationSeparator" w:id="0">
    <w:p w:rsidR="00BB0D00" w:rsidRDefault="00BB0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altName w:val="Riojana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Default="00722AA5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4904C1">
      <w:rPr>
        <w:caps/>
        <w:noProof/>
        <w:color w:val="5B9BD5" w:themeColor="accent1"/>
      </w:rPr>
      <w:t>1</w:t>
    </w:r>
    <w:r>
      <w:rPr>
        <w:caps/>
        <w:color w:val="5B9BD5" w:themeColor="accent1"/>
      </w:rPr>
      <w:fldChar w:fldCharType="end"/>
    </w:r>
  </w:p>
  <w:p w:rsidR="00722AA5" w:rsidRDefault="00722A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Default="00722AA5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4904C1">
      <w:rPr>
        <w:caps/>
        <w:noProof/>
        <w:color w:val="5B9BD5" w:themeColor="accent1"/>
      </w:rPr>
      <w:t>0</w:t>
    </w:r>
    <w:r>
      <w:rPr>
        <w:caps/>
        <w:color w:val="5B9BD5" w:themeColor="accent1"/>
      </w:rPr>
      <w:fldChar w:fldCharType="end"/>
    </w:r>
  </w:p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D00" w:rsidRDefault="00BB0D00">
      <w:pPr>
        <w:spacing w:line="240" w:lineRule="auto"/>
      </w:pPr>
      <w:r>
        <w:separator/>
      </w:r>
    </w:p>
  </w:footnote>
  <w:footnote w:type="continuationSeparator" w:id="0">
    <w:p w:rsidR="00BB0D00" w:rsidRDefault="00BB0D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3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 w:rsidTr="00C11DE4">
      <w:tc>
        <w:tcPr>
          <w:tcW w:w="9283" w:type="dxa"/>
        </w:tcPr>
        <w:p w:rsidR="005F78A9" w:rsidRDefault="00C11DE4" w:rsidP="00C11DE4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308610</wp:posOffset>
                </wp:positionV>
                <wp:extent cx="1330960" cy="436880"/>
                <wp:effectExtent l="0" t="0" r="0" b="0"/>
                <wp:wrapThrough wrapText="bothSides">
                  <wp:wrapPolygon edited="0">
                    <wp:start x="4637" y="1836"/>
                    <wp:lineTo x="2782" y="4589"/>
                    <wp:lineTo x="1855" y="9178"/>
                    <wp:lineTo x="1855" y="18357"/>
                    <wp:lineTo x="19477" y="18357"/>
                    <wp:lineTo x="20095" y="8261"/>
                    <wp:lineTo x="18240" y="6425"/>
                    <wp:lineTo x="6492" y="1836"/>
                    <wp:lineTo x="4637" y="1836"/>
                  </wp:wrapPolygon>
                </wp:wrapThrough>
                <wp:docPr id="11" name="Imagen 1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096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</w:t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ED3BA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1367791</wp:posOffset>
              </wp:positionH>
              <wp:positionV relativeFrom="paragraph">
                <wp:posOffset>9525</wp:posOffset>
              </wp:positionV>
              <wp:extent cx="0" cy="1628775"/>
              <wp:effectExtent l="0" t="0" r="19050" b="28575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6287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A40EC9" id="Conector recto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7pt,.75pt" to="107.7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"/>
          </w:pict>
        </mc:Fallback>
      </mc:AlternateContent>
    </w:r>
  </w:p>
  <w:tbl>
    <w:tblPr>
      <w:tblW w:w="18002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7229"/>
      <w:gridCol w:w="7229"/>
    </w:tblGrid>
    <w:tr w:rsidR="00ED3BA0" w:rsidRPr="00ED3BA0" w:rsidTr="00B30C07">
      <w:tc>
        <w:tcPr>
          <w:tcW w:w="3544" w:type="dxa"/>
        </w:tcPr>
        <w:p w:rsidR="00ED3BA0" w:rsidRPr="00ED3BA0" w:rsidRDefault="00ED3BA0" w:rsidP="00ED3BA0">
          <w:pPr>
            <w:tabs>
              <w:tab w:val="center" w:pos="4252"/>
              <w:tab w:val="right" w:pos="8504"/>
            </w:tabs>
            <w:ind w:right="-212"/>
          </w:pPr>
          <w:r w:rsidRPr="00ED3BA0">
            <w:rPr>
              <w:noProof/>
            </w:rPr>
            <w:drawing>
              <wp:inline distT="0" distB="0" distL="0" distR="0">
                <wp:extent cx="1704975" cy="1190625"/>
                <wp:effectExtent l="0" t="0" r="0" b="0"/>
                <wp:docPr id="12" name="Imagen 1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ED3BA0" w:rsidRPr="00ED3BA0" w:rsidRDefault="00ED3BA0" w:rsidP="00ED3BA0">
          <w:pPr>
            <w:ind w:right="496"/>
            <w:jc w:val="center"/>
            <w:rPr>
              <w:noProof/>
            </w:rPr>
          </w:pPr>
          <w:r w:rsidRPr="00ED3BA0">
            <w:rPr>
              <w:noProof/>
            </w:rPr>
            <w:t xml:space="preserve">                                     </w:t>
          </w:r>
        </w:p>
        <w:p w:rsidR="00ED3BA0" w:rsidRPr="00ED3BA0" w:rsidRDefault="00ED3BA0" w:rsidP="00ED3BA0">
          <w:pPr>
            <w:tabs>
              <w:tab w:val="left" w:pos="5725"/>
            </w:tabs>
            <w:ind w:right="496"/>
            <w:jc w:val="center"/>
          </w:pPr>
          <w:r w:rsidRPr="00ED3BA0">
            <w:rPr>
              <w:noProof/>
            </w:rPr>
            <w:t xml:space="preserve">                                                </w:t>
          </w:r>
          <w:r w:rsidRPr="00ED3BA0">
            <w:rPr>
              <w:noProof/>
            </w:rPr>
            <w:drawing>
              <wp:inline distT="0" distB="0" distL="0" distR="0">
                <wp:extent cx="1657350" cy="5905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</w:tcPr>
        <w:p w:rsidR="00ED3BA0" w:rsidRPr="00ED3BA0" w:rsidRDefault="00ED3BA0" w:rsidP="00ED3BA0"/>
      </w:tc>
    </w:tr>
  </w:tbl>
  <w:p w:rsidR="005F78A9" w:rsidRDefault="005F78A9" w:rsidP="00ED3B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724"/>
    <w:multiLevelType w:val="hybridMultilevel"/>
    <w:tmpl w:val="1742C876"/>
    <w:lvl w:ilvl="0" w:tplc="CE367962">
      <w:numFmt w:val="bullet"/>
      <w:lvlText w:val="-"/>
      <w:lvlJc w:val="left"/>
      <w:pPr>
        <w:ind w:left="720" w:hanging="360"/>
      </w:pPr>
      <w:rPr>
        <w:rFonts w:ascii="Riojana" w:eastAsia="Batang" w:hAnsi="Rioj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EE1414"/>
    <w:multiLevelType w:val="hybridMultilevel"/>
    <w:tmpl w:val="C520EB64"/>
    <w:lvl w:ilvl="0" w:tplc="0C0A000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E2369FC"/>
    <w:multiLevelType w:val="hybridMultilevel"/>
    <w:tmpl w:val="4AB21452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E82E3F"/>
    <w:multiLevelType w:val="hybridMultilevel"/>
    <w:tmpl w:val="F2D47840"/>
    <w:lvl w:ilvl="0" w:tplc="B8C05248">
      <w:start w:val="2"/>
      <w:numFmt w:val="lowerLetter"/>
      <w:lvlText w:val="%1)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4" w15:restartNumberingAfterBreak="0">
    <w:nsid w:val="25E0472C"/>
    <w:multiLevelType w:val="hybridMultilevel"/>
    <w:tmpl w:val="434E858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1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70928"/>
    <w:multiLevelType w:val="hybridMultilevel"/>
    <w:tmpl w:val="3B441F5E"/>
    <w:lvl w:ilvl="0" w:tplc="08E0F5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8" w15:restartNumberingAfterBreak="0">
    <w:nsid w:val="48453FB0"/>
    <w:multiLevelType w:val="hybridMultilevel"/>
    <w:tmpl w:val="E3B8AF78"/>
    <w:lvl w:ilvl="0" w:tplc="2FF4FD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45EBD"/>
    <w:multiLevelType w:val="hybridMultilevel"/>
    <w:tmpl w:val="2EEA47AA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21578B2"/>
    <w:multiLevelType w:val="hybridMultilevel"/>
    <w:tmpl w:val="4296E35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36"/>
  </w:num>
  <w:num w:numId="5">
    <w:abstractNumId w:val="10"/>
  </w:num>
  <w:num w:numId="6">
    <w:abstractNumId w:val="1"/>
  </w:num>
  <w:num w:numId="7">
    <w:abstractNumId w:val="33"/>
  </w:num>
  <w:num w:numId="8">
    <w:abstractNumId w:val="9"/>
  </w:num>
  <w:num w:numId="9">
    <w:abstractNumId w:val="8"/>
  </w:num>
  <w:num w:numId="10">
    <w:abstractNumId w:val="35"/>
  </w:num>
  <w:num w:numId="11">
    <w:abstractNumId w:val="18"/>
  </w:num>
  <w:num w:numId="12">
    <w:abstractNumId w:val="13"/>
  </w:num>
  <w:num w:numId="13">
    <w:abstractNumId w:val="30"/>
  </w:num>
  <w:num w:numId="14">
    <w:abstractNumId w:val="32"/>
  </w:num>
  <w:num w:numId="15">
    <w:abstractNumId w:val="2"/>
  </w:num>
  <w:num w:numId="16">
    <w:abstractNumId w:val="37"/>
  </w:num>
  <w:num w:numId="17">
    <w:abstractNumId w:val="31"/>
  </w:num>
  <w:num w:numId="18">
    <w:abstractNumId w:val="22"/>
  </w:num>
  <w:num w:numId="19">
    <w:abstractNumId w:val="5"/>
  </w:num>
  <w:num w:numId="20">
    <w:abstractNumId w:val="19"/>
  </w:num>
  <w:num w:numId="21">
    <w:abstractNumId w:val="32"/>
  </w:num>
  <w:num w:numId="22">
    <w:abstractNumId w:val="25"/>
  </w:num>
  <w:num w:numId="23">
    <w:abstractNumId w:val="27"/>
  </w:num>
  <w:num w:numId="24">
    <w:abstractNumId w:val="20"/>
  </w:num>
  <w:num w:numId="25">
    <w:abstractNumId w:val="6"/>
  </w:num>
  <w:num w:numId="26">
    <w:abstractNumId w:val="16"/>
  </w:num>
  <w:num w:numId="27">
    <w:abstractNumId w:val="23"/>
  </w:num>
  <w:num w:numId="28">
    <w:abstractNumId w:val="39"/>
  </w:num>
  <w:num w:numId="29">
    <w:abstractNumId w:val="40"/>
  </w:num>
  <w:num w:numId="30">
    <w:abstractNumId w:val="21"/>
  </w:num>
  <w:num w:numId="31">
    <w:abstractNumId w:val="38"/>
  </w:num>
  <w:num w:numId="32">
    <w:abstractNumId w:val="15"/>
  </w:num>
  <w:num w:numId="33">
    <w:abstractNumId w:val="26"/>
  </w:num>
  <w:num w:numId="34">
    <w:abstractNumId w:val="29"/>
  </w:num>
  <w:num w:numId="3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0"/>
  </w:num>
  <w:num w:numId="38">
    <w:abstractNumId w:val="14"/>
  </w:num>
  <w:num w:numId="39">
    <w:abstractNumId w:val="34"/>
  </w:num>
  <w:num w:numId="40">
    <w:abstractNumId w:val="11"/>
  </w:num>
  <w:num w:numId="41">
    <w:abstractNumId w:val="24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048A6"/>
    <w:rsid w:val="00012338"/>
    <w:rsid w:val="000128A1"/>
    <w:rsid w:val="00020CB2"/>
    <w:rsid w:val="00025D23"/>
    <w:rsid w:val="00026886"/>
    <w:rsid w:val="00034B9F"/>
    <w:rsid w:val="00036B3F"/>
    <w:rsid w:val="000375AF"/>
    <w:rsid w:val="000423B6"/>
    <w:rsid w:val="00045EF4"/>
    <w:rsid w:val="00051004"/>
    <w:rsid w:val="00053431"/>
    <w:rsid w:val="000659EB"/>
    <w:rsid w:val="00066DF8"/>
    <w:rsid w:val="000735F0"/>
    <w:rsid w:val="00080D16"/>
    <w:rsid w:val="000821EA"/>
    <w:rsid w:val="000828A7"/>
    <w:rsid w:val="00083FEC"/>
    <w:rsid w:val="00086224"/>
    <w:rsid w:val="00087CB6"/>
    <w:rsid w:val="000905B1"/>
    <w:rsid w:val="00094D71"/>
    <w:rsid w:val="000A4A5F"/>
    <w:rsid w:val="000A4FE1"/>
    <w:rsid w:val="000A73CD"/>
    <w:rsid w:val="000B12E8"/>
    <w:rsid w:val="000B742D"/>
    <w:rsid w:val="000C0AD7"/>
    <w:rsid w:val="000C12C6"/>
    <w:rsid w:val="000C3CCF"/>
    <w:rsid w:val="000D1067"/>
    <w:rsid w:val="000D2FED"/>
    <w:rsid w:val="000D3F06"/>
    <w:rsid w:val="000D63D0"/>
    <w:rsid w:val="000E5559"/>
    <w:rsid w:val="000E67D1"/>
    <w:rsid w:val="000F139C"/>
    <w:rsid w:val="000F3241"/>
    <w:rsid w:val="00115A10"/>
    <w:rsid w:val="00116281"/>
    <w:rsid w:val="00130D59"/>
    <w:rsid w:val="00134512"/>
    <w:rsid w:val="00140F96"/>
    <w:rsid w:val="0014147C"/>
    <w:rsid w:val="0014220F"/>
    <w:rsid w:val="00146634"/>
    <w:rsid w:val="0015769D"/>
    <w:rsid w:val="00160CED"/>
    <w:rsid w:val="001631A1"/>
    <w:rsid w:val="001642BE"/>
    <w:rsid w:val="0016495F"/>
    <w:rsid w:val="00175969"/>
    <w:rsid w:val="00185973"/>
    <w:rsid w:val="001A240D"/>
    <w:rsid w:val="001A6B4E"/>
    <w:rsid w:val="001B0563"/>
    <w:rsid w:val="001B1D45"/>
    <w:rsid w:val="001B5B1C"/>
    <w:rsid w:val="001B61B9"/>
    <w:rsid w:val="001C0BCA"/>
    <w:rsid w:val="001C3836"/>
    <w:rsid w:val="001D2D09"/>
    <w:rsid w:val="001D51FA"/>
    <w:rsid w:val="001E0455"/>
    <w:rsid w:val="001E1CAD"/>
    <w:rsid w:val="001E2C97"/>
    <w:rsid w:val="001E7E8B"/>
    <w:rsid w:val="001F6AF2"/>
    <w:rsid w:val="00210D8C"/>
    <w:rsid w:val="00212F99"/>
    <w:rsid w:val="002137AD"/>
    <w:rsid w:val="0022507B"/>
    <w:rsid w:val="00226640"/>
    <w:rsid w:val="00230F69"/>
    <w:rsid w:val="00243C3E"/>
    <w:rsid w:val="00254F4E"/>
    <w:rsid w:val="00260541"/>
    <w:rsid w:val="002609CA"/>
    <w:rsid w:val="00267E33"/>
    <w:rsid w:val="00285F1C"/>
    <w:rsid w:val="0028719E"/>
    <w:rsid w:val="002875E9"/>
    <w:rsid w:val="002A3CC2"/>
    <w:rsid w:val="002A3D9A"/>
    <w:rsid w:val="002A61EE"/>
    <w:rsid w:val="002B176C"/>
    <w:rsid w:val="002B42A1"/>
    <w:rsid w:val="002B7F26"/>
    <w:rsid w:val="002C1E96"/>
    <w:rsid w:val="002C3AD0"/>
    <w:rsid w:val="002C741F"/>
    <w:rsid w:val="002D54D4"/>
    <w:rsid w:val="002D6E36"/>
    <w:rsid w:val="002E24FB"/>
    <w:rsid w:val="002E291A"/>
    <w:rsid w:val="002E325A"/>
    <w:rsid w:val="002E5035"/>
    <w:rsid w:val="002F5080"/>
    <w:rsid w:val="002F601A"/>
    <w:rsid w:val="003060AF"/>
    <w:rsid w:val="00306152"/>
    <w:rsid w:val="00313835"/>
    <w:rsid w:val="003337F9"/>
    <w:rsid w:val="00336615"/>
    <w:rsid w:val="00346C42"/>
    <w:rsid w:val="00354EAA"/>
    <w:rsid w:val="00354F95"/>
    <w:rsid w:val="00362339"/>
    <w:rsid w:val="00372118"/>
    <w:rsid w:val="003746F9"/>
    <w:rsid w:val="00376102"/>
    <w:rsid w:val="003808EA"/>
    <w:rsid w:val="00383423"/>
    <w:rsid w:val="003936D3"/>
    <w:rsid w:val="003943CC"/>
    <w:rsid w:val="00396DE1"/>
    <w:rsid w:val="003A0EAD"/>
    <w:rsid w:val="003A3466"/>
    <w:rsid w:val="003A4C89"/>
    <w:rsid w:val="003B3539"/>
    <w:rsid w:val="003B6B99"/>
    <w:rsid w:val="003D1799"/>
    <w:rsid w:val="003D7F4A"/>
    <w:rsid w:val="003E13C8"/>
    <w:rsid w:val="003E392A"/>
    <w:rsid w:val="003E3C6C"/>
    <w:rsid w:val="003E58EA"/>
    <w:rsid w:val="003E5C7A"/>
    <w:rsid w:val="003F188E"/>
    <w:rsid w:val="00405757"/>
    <w:rsid w:val="004134E3"/>
    <w:rsid w:val="004153FB"/>
    <w:rsid w:val="00437B64"/>
    <w:rsid w:val="004424FB"/>
    <w:rsid w:val="004459CE"/>
    <w:rsid w:val="004472EF"/>
    <w:rsid w:val="00462C1B"/>
    <w:rsid w:val="004654A4"/>
    <w:rsid w:val="004733A8"/>
    <w:rsid w:val="0047491C"/>
    <w:rsid w:val="00486A5F"/>
    <w:rsid w:val="004876A5"/>
    <w:rsid w:val="004904C1"/>
    <w:rsid w:val="00491BA0"/>
    <w:rsid w:val="004951F2"/>
    <w:rsid w:val="004954B5"/>
    <w:rsid w:val="0049684F"/>
    <w:rsid w:val="004A1D44"/>
    <w:rsid w:val="004B5E9F"/>
    <w:rsid w:val="004C581E"/>
    <w:rsid w:val="004D3B91"/>
    <w:rsid w:val="004E06BD"/>
    <w:rsid w:val="004E3B02"/>
    <w:rsid w:val="004E3C13"/>
    <w:rsid w:val="004F3101"/>
    <w:rsid w:val="004F4393"/>
    <w:rsid w:val="00504D4F"/>
    <w:rsid w:val="0051158E"/>
    <w:rsid w:val="00514226"/>
    <w:rsid w:val="00525DD8"/>
    <w:rsid w:val="005267C5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19AE"/>
    <w:rsid w:val="00562F99"/>
    <w:rsid w:val="0056392B"/>
    <w:rsid w:val="00571A7D"/>
    <w:rsid w:val="00586B6B"/>
    <w:rsid w:val="00590F22"/>
    <w:rsid w:val="005933A8"/>
    <w:rsid w:val="00595AFD"/>
    <w:rsid w:val="00595F22"/>
    <w:rsid w:val="005A0238"/>
    <w:rsid w:val="005A6B8E"/>
    <w:rsid w:val="005B0246"/>
    <w:rsid w:val="005B3175"/>
    <w:rsid w:val="005B768A"/>
    <w:rsid w:val="005C16D5"/>
    <w:rsid w:val="005C1AED"/>
    <w:rsid w:val="005C2ACE"/>
    <w:rsid w:val="005C678F"/>
    <w:rsid w:val="005F1272"/>
    <w:rsid w:val="005F17D2"/>
    <w:rsid w:val="005F2114"/>
    <w:rsid w:val="005F441C"/>
    <w:rsid w:val="005F78A9"/>
    <w:rsid w:val="00616FE2"/>
    <w:rsid w:val="006244B0"/>
    <w:rsid w:val="0062541C"/>
    <w:rsid w:val="00627955"/>
    <w:rsid w:val="00631107"/>
    <w:rsid w:val="00637BAD"/>
    <w:rsid w:val="00641542"/>
    <w:rsid w:val="006448AA"/>
    <w:rsid w:val="0064709F"/>
    <w:rsid w:val="00654787"/>
    <w:rsid w:val="006622F8"/>
    <w:rsid w:val="00662E86"/>
    <w:rsid w:val="006675D0"/>
    <w:rsid w:val="00673EB1"/>
    <w:rsid w:val="00675F2B"/>
    <w:rsid w:val="00677E67"/>
    <w:rsid w:val="00681F74"/>
    <w:rsid w:val="0068456F"/>
    <w:rsid w:val="00684DF8"/>
    <w:rsid w:val="0069073E"/>
    <w:rsid w:val="006A23ED"/>
    <w:rsid w:val="006A5340"/>
    <w:rsid w:val="006A6947"/>
    <w:rsid w:val="006A6A88"/>
    <w:rsid w:val="006B039B"/>
    <w:rsid w:val="006B4FE7"/>
    <w:rsid w:val="006C0231"/>
    <w:rsid w:val="006C2FD3"/>
    <w:rsid w:val="006C37AC"/>
    <w:rsid w:val="006D262A"/>
    <w:rsid w:val="006D6AAE"/>
    <w:rsid w:val="006E0521"/>
    <w:rsid w:val="006E222E"/>
    <w:rsid w:val="006E58C9"/>
    <w:rsid w:val="006F052D"/>
    <w:rsid w:val="006F0E32"/>
    <w:rsid w:val="006F5780"/>
    <w:rsid w:val="00700E57"/>
    <w:rsid w:val="007012AA"/>
    <w:rsid w:val="00705172"/>
    <w:rsid w:val="0070653D"/>
    <w:rsid w:val="00706EF3"/>
    <w:rsid w:val="00722AA5"/>
    <w:rsid w:val="00723813"/>
    <w:rsid w:val="00724C7A"/>
    <w:rsid w:val="0072566C"/>
    <w:rsid w:val="00726A37"/>
    <w:rsid w:val="00727B46"/>
    <w:rsid w:val="007318C1"/>
    <w:rsid w:val="007329FA"/>
    <w:rsid w:val="00732A03"/>
    <w:rsid w:val="00734518"/>
    <w:rsid w:val="00735138"/>
    <w:rsid w:val="00746304"/>
    <w:rsid w:val="00753B41"/>
    <w:rsid w:val="00756D88"/>
    <w:rsid w:val="007570E3"/>
    <w:rsid w:val="007577FA"/>
    <w:rsid w:val="00757C48"/>
    <w:rsid w:val="00765ECE"/>
    <w:rsid w:val="007661D2"/>
    <w:rsid w:val="007674C9"/>
    <w:rsid w:val="00774CC7"/>
    <w:rsid w:val="00777441"/>
    <w:rsid w:val="00781BCA"/>
    <w:rsid w:val="007834C2"/>
    <w:rsid w:val="007A05E9"/>
    <w:rsid w:val="007A3E1D"/>
    <w:rsid w:val="007A56F0"/>
    <w:rsid w:val="007B0CD9"/>
    <w:rsid w:val="007B11AC"/>
    <w:rsid w:val="007B1479"/>
    <w:rsid w:val="007B23A5"/>
    <w:rsid w:val="007B2D4E"/>
    <w:rsid w:val="007B3267"/>
    <w:rsid w:val="007B7E8D"/>
    <w:rsid w:val="007C2B8D"/>
    <w:rsid w:val="007C2F05"/>
    <w:rsid w:val="007C7444"/>
    <w:rsid w:val="007D25ED"/>
    <w:rsid w:val="007D4C53"/>
    <w:rsid w:val="007E213A"/>
    <w:rsid w:val="007E3D25"/>
    <w:rsid w:val="007E460A"/>
    <w:rsid w:val="007E5F4E"/>
    <w:rsid w:val="007F61CD"/>
    <w:rsid w:val="0080165B"/>
    <w:rsid w:val="00803A1B"/>
    <w:rsid w:val="0080510F"/>
    <w:rsid w:val="0081207F"/>
    <w:rsid w:val="0081354C"/>
    <w:rsid w:val="00814298"/>
    <w:rsid w:val="0081429D"/>
    <w:rsid w:val="0081690F"/>
    <w:rsid w:val="00816A0B"/>
    <w:rsid w:val="00824997"/>
    <w:rsid w:val="00834888"/>
    <w:rsid w:val="008358EA"/>
    <w:rsid w:val="00835982"/>
    <w:rsid w:val="00840A0E"/>
    <w:rsid w:val="008464C6"/>
    <w:rsid w:val="00847C3C"/>
    <w:rsid w:val="00853B55"/>
    <w:rsid w:val="00853D3E"/>
    <w:rsid w:val="0086408E"/>
    <w:rsid w:val="00866C75"/>
    <w:rsid w:val="00870D23"/>
    <w:rsid w:val="008715C9"/>
    <w:rsid w:val="008742FE"/>
    <w:rsid w:val="0087750F"/>
    <w:rsid w:val="008806B2"/>
    <w:rsid w:val="00880FAB"/>
    <w:rsid w:val="0088242B"/>
    <w:rsid w:val="008843B5"/>
    <w:rsid w:val="00887B33"/>
    <w:rsid w:val="00891F27"/>
    <w:rsid w:val="00893BFA"/>
    <w:rsid w:val="0089448E"/>
    <w:rsid w:val="00894684"/>
    <w:rsid w:val="00897061"/>
    <w:rsid w:val="008A3F68"/>
    <w:rsid w:val="008B04BD"/>
    <w:rsid w:val="008C24D0"/>
    <w:rsid w:val="008C36F9"/>
    <w:rsid w:val="008C7CAC"/>
    <w:rsid w:val="008D3A22"/>
    <w:rsid w:val="008D4F47"/>
    <w:rsid w:val="008F2236"/>
    <w:rsid w:val="008F288A"/>
    <w:rsid w:val="008F3B17"/>
    <w:rsid w:val="008F5269"/>
    <w:rsid w:val="008F6A43"/>
    <w:rsid w:val="008F7130"/>
    <w:rsid w:val="0090344C"/>
    <w:rsid w:val="00905200"/>
    <w:rsid w:val="0090604F"/>
    <w:rsid w:val="00906BFB"/>
    <w:rsid w:val="00907D47"/>
    <w:rsid w:val="009100E6"/>
    <w:rsid w:val="00914095"/>
    <w:rsid w:val="00917FD8"/>
    <w:rsid w:val="00923103"/>
    <w:rsid w:val="00924380"/>
    <w:rsid w:val="009259C3"/>
    <w:rsid w:val="00925ADA"/>
    <w:rsid w:val="0093064B"/>
    <w:rsid w:val="0093269F"/>
    <w:rsid w:val="00946FAD"/>
    <w:rsid w:val="00947873"/>
    <w:rsid w:val="0095210C"/>
    <w:rsid w:val="00956011"/>
    <w:rsid w:val="00956798"/>
    <w:rsid w:val="00957D8E"/>
    <w:rsid w:val="00960EBC"/>
    <w:rsid w:val="009652EA"/>
    <w:rsid w:val="009675FB"/>
    <w:rsid w:val="00971676"/>
    <w:rsid w:val="00972ADC"/>
    <w:rsid w:val="009749A4"/>
    <w:rsid w:val="009835AB"/>
    <w:rsid w:val="00991CB0"/>
    <w:rsid w:val="009924AA"/>
    <w:rsid w:val="00992D87"/>
    <w:rsid w:val="009A04A4"/>
    <w:rsid w:val="009A66A5"/>
    <w:rsid w:val="009A77C4"/>
    <w:rsid w:val="009B01C8"/>
    <w:rsid w:val="009B3102"/>
    <w:rsid w:val="009B495E"/>
    <w:rsid w:val="009C3D88"/>
    <w:rsid w:val="009C48B6"/>
    <w:rsid w:val="009D0E08"/>
    <w:rsid w:val="009D29F5"/>
    <w:rsid w:val="009D2A03"/>
    <w:rsid w:val="009D2CBC"/>
    <w:rsid w:val="009D5687"/>
    <w:rsid w:val="009E27E7"/>
    <w:rsid w:val="009E3C1E"/>
    <w:rsid w:val="009E4989"/>
    <w:rsid w:val="009E5132"/>
    <w:rsid w:val="009E588D"/>
    <w:rsid w:val="009F3F3C"/>
    <w:rsid w:val="009F4243"/>
    <w:rsid w:val="009F6545"/>
    <w:rsid w:val="00A0021B"/>
    <w:rsid w:val="00A040DA"/>
    <w:rsid w:val="00A10A95"/>
    <w:rsid w:val="00A12FFF"/>
    <w:rsid w:val="00A15F08"/>
    <w:rsid w:val="00A30D4E"/>
    <w:rsid w:val="00A31D4A"/>
    <w:rsid w:val="00A34064"/>
    <w:rsid w:val="00A37C92"/>
    <w:rsid w:val="00A401F2"/>
    <w:rsid w:val="00A4073E"/>
    <w:rsid w:val="00A50503"/>
    <w:rsid w:val="00A54201"/>
    <w:rsid w:val="00A54E01"/>
    <w:rsid w:val="00A561FF"/>
    <w:rsid w:val="00A643DA"/>
    <w:rsid w:val="00A64A94"/>
    <w:rsid w:val="00A80151"/>
    <w:rsid w:val="00A80A9E"/>
    <w:rsid w:val="00A80F36"/>
    <w:rsid w:val="00A832EE"/>
    <w:rsid w:val="00A85619"/>
    <w:rsid w:val="00AB08DC"/>
    <w:rsid w:val="00AD03AC"/>
    <w:rsid w:val="00AD264B"/>
    <w:rsid w:val="00AD2A8F"/>
    <w:rsid w:val="00AD2AD4"/>
    <w:rsid w:val="00AD3013"/>
    <w:rsid w:val="00AD579D"/>
    <w:rsid w:val="00AD6F3D"/>
    <w:rsid w:val="00AF2810"/>
    <w:rsid w:val="00AF7A30"/>
    <w:rsid w:val="00B017E7"/>
    <w:rsid w:val="00B018D4"/>
    <w:rsid w:val="00B0459C"/>
    <w:rsid w:val="00B05797"/>
    <w:rsid w:val="00B05AF2"/>
    <w:rsid w:val="00B077F3"/>
    <w:rsid w:val="00B07B9E"/>
    <w:rsid w:val="00B1126F"/>
    <w:rsid w:val="00B14B3C"/>
    <w:rsid w:val="00B22E26"/>
    <w:rsid w:val="00B24A2B"/>
    <w:rsid w:val="00B330A2"/>
    <w:rsid w:val="00B34EC3"/>
    <w:rsid w:val="00B36474"/>
    <w:rsid w:val="00B41146"/>
    <w:rsid w:val="00B43DE3"/>
    <w:rsid w:val="00B45A3A"/>
    <w:rsid w:val="00B46073"/>
    <w:rsid w:val="00B50E47"/>
    <w:rsid w:val="00B61946"/>
    <w:rsid w:val="00B6386E"/>
    <w:rsid w:val="00B65932"/>
    <w:rsid w:val="00B67FBD"/>
    <w:rsid w:val="00B7292B"/>
    <w:rsid w:val="00B7530A"/>
    <w:rsid w:val="00B81C7B"/>
    <w:rsid w:val="00B86CA7"/>
    <w:rsid w:val="00B86F72"/>
    <w:rsid w:val="00B977BB"/>
    <w:rsid w:val="00BA0D83"/>
    <w:rsid w:val="00BA1B98"/>
    <w:rsid w:val="00BA2A1B"/>
    <w:rsid w:val="00BA2CDD"/>
    <w:rsid w:val="00BB0D00"/>
    <w:rsid w:val="00BC0139"/>
    <w:rsid w:val="00BC4625"/>
    <w:rsid w:val="00BC5A6C"/>
    <w:rsid w:val="00BC70EE"/>
    <w:rsid w:val="00BD008F"/>
    <w:rsid w:val="00BD00CB"/>
    <w:rsid w:val="00BD169D"/>
    <w:rsid w:val="00BD4FA8"/>
    <w:rsid w:val="00BE05CA"/>
    <w:rsid w:val="00BE0791"/>
    <w:rsid w:val="00BE2C2A"/>
    <w:rsid w:val="00BE6415"/>
    <w:rsid w:val="00BF3153"/>
    <w:rsid w:val="00BF34E6"/>
    <w:rsid w:val="00BF421D"/>
    <w:rsid w:val="00BF4A04"/>
    <w:rsid w:val="00BF566A"/>
    <w:rsid w:val="00C06FF1"/>
    <w:rsid w:val="00C078E8"/>
    <w:rsid w:val="00C11DE4"/>
    <w:rsid w:val="00C15BC2"/>
    <w:rsid w:val="00C21458"/>
    <w:rsid w:val="00C21A79"/>
    <w:rsid w:val="00C261E3"/>
    <w:rsid w:val="00C2792C"/>
    <w:rsid w:val="00C35387"/>
    <w:rsid w:val="00C471D7"/>
    <w:rsid w:val="00C47F80"/>
    <w:rsid w:val="00C54C16"/>
    <w:rsid w:val="00C6000E"/>
    <w:rsid w:val="00C754EC"/>
    <w:rsid w:val="00C76B46"/>
    <w:rsid w:val="00C805CF"/>
    <w:rsid w:val="00C82C78"/>
    <w:rsid w:val="00C909EF"/>
    <w:rsid w:val="00C9206E"/>
    <w:rsid w:val="00C92AB9"/>
    <w:rsid w:val="00C955AB"/>
    <w:rsid w:val="00C9654B"/>
    <w:rsid w:val="00C96B34"/>
    <w:rsid w:val="00CA02A4"/>
    <w:rsid w:val="00CA3296"/>
    <w:rsid w:val="00CA69ED"/>
    <w:rsid w:val="00CB6E69"/>
    <w:rsid w:val="00CC2245"/>
    <w:rsid w:val="00CC4976"/>
    <w:rsid w:val="00CD2456"/>
    <w:rsid w:val="00CD5D24"/>
    <w:rsid w:val="00CD630D"/>
    <w:rsid w:val="00CE026E"/>
    <w:rsid w:val="00CE45B6"/>
    <w:rsid w:val="00CF15E9"/>
    <w:rsid w:val="00CF66B5"/>
    <w:rsid w:val="00CF6D85"/>
    <w:rsid w:val="00D01335"/>
    <w:rsid w:val="00D030BC"/>
    <w:rsid w:val="00D068DC"/>
    <w:rsid w:val="00D17A40"/>
    <w:rsid w:val="00D22148"/>
    <w:rsid w:val="00D23883"/>
    <w:rsid w:val="00D2399F"/>
    <w:rsid w:val="00D2458E"/>
    <w:rsid w:val="00D407DC"/>
    <w:rsid w:val="00D41FBD"/>
    <w:rsid w:val="00D4495E"/>
    <w:rsid w:val="00D46D40"/>
    <w:rsid w:val="00D47796"/>
    <w:rsid w:val="00D50E9C"/>
    <w:rsid w:val="00D54041"/>
    <w:rsid w:val="00D54DAC"/>
    <w:rsid w:val="00D56480"/>
    <w:rsid w:val="00D57BA8"/>
    <w:rsid w:val="00D62EC2"/>
    <w:rsid w:val="00D814AC"/>
    <w:rsid w:val="00D852AD"/>
    <w:rsid w:val="00D8748E"/>
    <w:rsid w:val="00D87BB3"/>
    <w:rsid w:val="00D93A8E"/>
    <w:rsid w:val="00D95188"/>
    <w:rsid w:val="00D964D6"/>
    <w:rsid w:val="00DA1801"/>
    <w:rsid w:val="00DA1995"/>
    <w:rsid w:val="00DA22F3"/>
    <w:rsid w:val="00DA4B09"/>
    <w:rsid w:val="00DB0AED"/>
    <w:rsid w:val="00DB25A2"/>
    <w:rsid w:val="00DB42D8"/>
    <w:rsid w:val="00DB5F54"/>
    <w:rsid w:val="00DC4DFC"/>
    <w:rsid w:val="00DC5936"/>
    <w:rsid w:val="00DC593B"/>
    <w:rsid w:val="00DC6765"/>
    <w:rsid w:val="00DD35C9"/>
    <w:rsid w:val="00DD4B40"/>
    <w:rsid w:val="00DD7D2A"/>
    <w:rsid w:val="00DE573B"/>
    <w:rsid w:val="00DF2D7E"/>
    <w:rsid w:val="00DF5DB3"/>
    <w:rsid w:val="00E00511"/>
    <w:rsid w:val="00E061B4"/>
    <w:rsid w:val="00E1000E"/>
    <w:rsid w:val="00E13D99"/>
    <w:rsid w:val="00E17124"/>
    <w:rsid w:val="00E239CF"/>
    <w:rsid w:val="00E2577C"/>
    <w:rsid w:val="00E2739A"/>
    <w:rsid w:val="00E44335"/>
    <w:rsid w:val="00E50EAE"/>
    <w:rsid w:val="00E56364"/>
    <w:rsid w:val="00E63356"/>
    <w:rsid w:val="00E65436"/>
    <w:rsid w:val="00E6558E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015B"/>
    <w:rsid w:val="00ED3BA0"/>
    <w:rsid w:val="00ED44A0"/>
    <w:rsid w:val="00ED4BB4"/>
    <w:rsid w:val="00EE06DE"/>
    <w:rsid w:val="00EE39AA"/>
    <w:rsid w:val="00EE7DCA"/>
    <w:rsid w:val="00EF1F83"/>
    <w:rsid w:val="00EF7291"/>
    <w:rsid w:val="00F0694B"/>
    <w:rsid w:val="00F14349"/>
    <w:rsid w:val="00F20035"/>
    <w:rsid w:val="00F20B70"/>
    <w:rsid w:val="00F353FD"/>
    <w:rsid w:val="00F41C86"/>
    <w:rsid w:val="00F42994"/>
    <w:rsid w:val="00F5212A"/>
    <w:rsid w:val="00F53363"/>
    <w:rsid w:val="00F57BA8"/>
    <w:rsid w:val="00F63285"/>
    <w:rsid w:val="00F640D8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D3405"/>
    <w:rsid w:val="00FE094B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E3836A0-07E6-449B-AEE3-BB1C0175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7D2"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4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26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0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771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6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4803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654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97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18011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491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6332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454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0545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550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12992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666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22140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427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2185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7BFD2-8885-4981-8911-C66267FA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subject/>
  <dc:creator>CAR</dc:creator>
  <cp:keywords/>
  <cp:lastModifiedBy>María Rosario Uruñuela Pablo</cp:lastModifiedBy>
  <cp:revision>3</cp:revision>
  <cp:lastPrinted>2024-11-07T14:13:00Z</cp:lastPrinted>
  <dcterms:created xsi:type="dcterms:W3CDTF">2025-05-15T12:29:00Z</dcterms:created>
  <dcterms:modified xsi:type="dcterms:W3CDTF">2025-05-15T12:37:00Z</dcterms:modified>
</cp:coreProperties>
</file>